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4C" w:rsidRDefault="00E233DC" w:rsidP="00C973C0">
      <w:pPr>
        <w:tabs>
          <w:tab w:val="center" w:pos="4513"/>
        </w:tabs>
      </w:pPr>
      <w:r>
        <w:rPr>
          <w:noProof/>
          <w:lang w:eastAsia="en-GB"/>
        </w:rPr>
        <w:drawing>
          <wp:anchor distT="0" distB="0" distL="114300" distR="114300" simplePos="0" relativeHeight="251660288" behindDoc="1" locked="0" layoutInCell="1" allowOverlap="1">
            <wp:simplePos x="0" y="0"/>
            <wp:positionH relativeFrom="column">
              <wp:posOffset>-701040</wp:posOffset>
            </wp:positionH>
            <wp:positionV relativeFrom="paragraph">
              <wp:posOffset>25400</wp:posOffset>
            </wp:positionV>
            <wp:extent cx="819150" cy="711200"/>
            <wp:effectExtent l="1905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cstate="print"/>
                    <a:stretch>
                      <a:fillRect/>
                    </a:stretch>
                  </pic:blipFill>
                  <pic:spPr>
                    <a:xfrm>
                      <a:off x="0" y="0"/>
                      <a:ext cx="819150" cy="711200"/>
                    </a:xfrm>
                    <a:prstGeom prst="rect">
                      <a:avLst/>
                    </a:prstGeom>
                  </pic:spPr>
                </pic:pic>
              </a:graphicData>
            </a:graphic>
          </wp:anchor>
        </w:drawing>
      </w:r>
      <w:r w:rsidR="006C5ED1">
        <w:rPr>
          <w:noProof/>
          <w:lang w:eastAsia="en-GB"/>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34290</wp:posOffset>
                </wp:positionV>
                <wp:extent cx="4890770" cy="812800"/>
                <wp:effectExtent l="8890" t="12065" r="571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812800"/>
                        </a:xfrm>
                        <a:prstGeom prst="rect">
                          <a:avLst/>
                        </a:prstGeom>
                        <a:solidFill>
                          <a:srgbClr val="FFFFFF"/>
                        </a:solidFill>
                        <a:ln w="9525">
                          <a:solidFill>
                            <a:srgbClr val="000000"/>
                          </a:solidFill>
                          <a:prstDash val="dash"/>
                          <a:miter lim="800000"/>
                          <a:headEnd/>
                          <a:tailEnd/>
                        </a:ln>
                      </wps:spPr>
                      <wps:txbx>
                        <w:txbxContent>
                          <w:p w:rsidR="002706EA" w:rsidRPr="00E233DC" w:rsidRDefault="002706EA" w:rsidP="00930701">
                            <w:pPr>
                              <w:jc w:val="center"/>
                              <w:rPr>
                                <w:rFonts w:ascii="Comic Sans MS" w:hAnsi="Comic Sans MS"/>
                                <w:b/>
                                <w:sz w:val="20"/>
                                <w:szCs w:val="18"/>
                                <w:u w:val="single"/>
                              </w:rPr>
                            </w:pPr>
                            <w:r>
                              <w:rPr>
                                <w:rFonts w:ascii="Comic Sans MS" w:hAnsi="Comic Sans MS"/>
                                <w:b/>
                                <w:sz w:val="20"/>
                                <w:szCs w:val="18"/>
                                <w:u w:val="single"/>
                              </w:rPr>
                              <w:t>Science</w:t>
                            </w:r>
                            <w:r w:rsidRPr="00E233DC">
                              <w:rPr>
                                <w:rFonts w:ascii="Comic Sans MS" w:hAnsi="Comic Sans MS"/>
                                <w:b/>
                                <w:sz w:val="20"/>
                                <w:szCs w:val="18"/>
                                <w:u w:val="single"/>
                              </w:rPr>
                              <w:t xml:space="preserve"> at Grange View CE First School</w:t>
                            </w:r>
                          </w:p>
                          <w:p w:rsidR="002706EA" w:rsidRPr="00E233DC" w:rsidRDefault="002706EA" w:rsidP="00E233DC">
                            <w:pPr>
                              <w:jc w:val="center"/>
                              <w:rPr>
                                <w:rFonts w:ascii="Comic Sans MS" w:hAnsi="Comic Sans MS"/>
                                <w:b/>
                                <w:sz w:val="20"/>
                                <w:szCs w:val="18"/>
                              </w:rPr>
                            </w:pPr>
                            <w:r w:rsidRPr="00E233DC">
                              <w:rPr>
                                <w:rFonts w:ascii="Comic Sans MS" w:hAnsi="Comic Sans MS"/>
                                <w:b/>
                                <w:sz w:val="20"/>
                                <w:szCs w:val="18"/>
                              </w:rPr>
                              <w:t xml:space="preserve">This is a guide for anyone who is visiting Grange View C.E First School </w:t>
                            </w:r>
                            <w:r>
                              <w:rPr>
                                <w:rFonts w:ascii="Comic Sans MS" w:hAnsi="Comic Sans MS"/>
                                <w:b/>
                                <w:sz w:val="20"/>
                                <w:szCs w:val="18"/>
                              </w:rPr>
                              <w:t>to explain our approach to Science</w:t>
                            </w:r>
                            <w:r w:rsidRPr="00E233DC">
                              <w:rPr>
                                <w:rFonts w:ascii="Comic Sans MS" w:hAnsi="Comic Sans MS"/>
                                <w:b/>
                                <w:sz w:val="20"/>
                                <w:szCs w:val="18"/>
                              </w:rPr>
                              <w:t xml:space="preserve"> in school. </w:t>
                            </w:r>
                            <w:r w:rsidR="006C5ED1">
                              <w:rPr>
                                <w:rFonts w:ascii="Comic Sans MS" w:hAnsi="Comic Sans MS"/>
                                <w:b/>
                                <w:i/>
                                <w:sz w:val="20"/>
                                <w:szCs w:val="18"/>
                              </w:rPr>
                              <w:t>Updated April May 2022</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2.7pt;width:385.1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">
                <v:stroke dashstyle="dash"/>
                <v:textbox>
                  <w:txbxContent>
                    <w:p w:rsidR="002706EA" w:rsidRPr="00E233DC" w:rsidRDefault="002706EA" w:rsidP="00930701">
                      <w:pPr>
                        <w:jc w:val="center"/>
                        <w:rPr>
                          <w:rFonts w:ascii="Comic Sans MS" w:hAnsi="Comic Sans MS"/>
                          <w:b/>
                          <w:sz w:val="20"/>
                          <w:szCs w:val="18"/>
                          <w:u w:val="single"/>
                        </w:rPr>
                      </w:pPr>
                      <w:r>
                        <w:rPr>
                          <w:rFonts w:ascii="Comic Sans MS" w:hAnsi="Comic Sans MS"/>
                          <w:b/>
                          <w:sz w:val="20"/>
                          <w:szCs w:val="18"/>
                          <w:u w:val="single"/>
                        </w:rPr>
                        <w:t>Science</w:t>
                      </w:r>
                      <w:r w:rsidRPr="00E233DC">
                        <w:rPr>
                          <w:rFonts w:ascii="Comic Sans MS" w:hAnsi="Comic Sans MS"/>
                          <w:b/>
                          <w:sz w:val="20"/>
                          <w:szCs w:val="18"/>
                          <w:u w:val="single"/>
                        </w:rPr>
                        <w:t xml:space="preserve"> at Grange View CE First School</w:t>
                      </w:r>
                    </w:p>
                    <w:p w:rsidR="002706EA" w:rsidRPr="00E233DC" w:rsidRDefault="002706EA" w:rsidP="00E233DC">
                      <w:pPr>
                        <w:jc w:val="center"/>
                        <w:rPr>
                          <w:rFonts w:ascii="Comic Sans MS" w:hAnsi="Comic Sans MS"/>
                          <w:b/>
                          <w:sz w:val="20"/>
                          <w:szCs w:val="18"/>
                        </w:rPr>
                      </w:pPr>
                      <w:r w:rsidRPr="00E233DC">
                        <w:rPr>
                          <w:rFonts w:ascii="Comic Sans MS" w:hAnsi="Comic Sans MS"/>
                          <w:b/>
                          <w:sz w:val="20"/>
                          <w:szCs w:val="18"/>
                        </w:rPr>
                        <w:t xml:space="preserve">This is a guide for anyone who is visiting Grange View C.E First School </w:t>
                      </w:r>
                      <w:r>
                        <w:rPr>
                          <w:rFonts w:ascii="Comic Sans MS" w:hAnsi="Comic Sans MS"/>
                          <w:b/>
                          <w:sz w:val="20"/>
                          <w:szCs w:val="18"/>
                        </w:rPr>
                        <w:t>to explain our approach to Science</w:t>
                      </w:r>
                      <w:r w:rsidRPr="00E233DC">
                        <w:rPr>
                          <w:rFonts w:ascii="Comic Sans MS" w:hAnsi="Comic Sans MS"/>
                          <w:b/>
                          <w:sz w:val="20"/>
                          <w:szCs w:val="18"/>
                        </w:rPr>
                        <w:t xml:space="preserve"> in school. </w:t>
                      </w:r>
                      <w:r w:rsidR="006C5ED1">
                        <w:rPr>
                          <w:rFonts w:ascii="Comic Sans MS" w:hAnsi="Comic Sans MS"/>
                          <w:b/>
                          <w:i/>
                          <w:sz w:val="20"/>
                          <w:szCs w:val="18"/>
                        </w:rPr>
                        <w:t>Updated April May 2022</w:t>
                      </w:r>
                      <w:bookmarkStart w:id="1" w:name="_GoBack"/>
                      <w:bookmarkEnd w:id="1"/>
                    </w:p>
                  </w:txbxContent>
                </v:textbox>
              </v:shape>
            </w:pict>
          </mc:Fallback>
        </mc:AlternateContent>
      </w:r>
      <w:r w:rsidR="00D26BD3">
        <w:rPr>
          <w:noProof/>
          <w:lang w:eastAsia="en-GB"/>
        </w:rPr>
        <w:drawing>
          <wp:anchor distT="0" distB="0" distL="114300" distR="114300" simplePos="0" relativeHeight="251658240" behindDoc="1" locked="0" layoutInCell="1" allowOverlap="1">
            <wp:simplePos x="0" y="0"/>
            <wp:positionH relativeFrom="column">
              <wp:posOffset>-320040</wp:posOffset>
            </wp:positionH>
            <wp:positionV relativeFrom="paragraph">
              <wp:posOffset>-736600</wp:posOffset>
            </wp:positionV>
            <wp:extent cx="6195060" cy="753110"/>
            <wp:effectExtent l="19050" t="0" r="0" b="0"/>
            <wp:wrapTight wrapText="bothSides">
              <wp:wrapPolygon edited="0">
                <wp:start x="-66" y="0"/>
                <wp:lineTo x="-66" y="21309"/>
                <wp:lineTo x="21587" y="21309"/>
                <wp:lineTo x="21587" y="0"/>
                <wp:lineTo x="-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303" t="13531" r="1563" b="51155"/>
                    <a:stretch>
                      <a:fillRect/>
                    </a:stretch>
                  </pic:blipFill>
                  <pic:spPr bwMode="auto">
                    <a:xfrm>
                      <a:off x="0" y="0"/>
                      <a:ext cx="6195060" cy="753110"/>
                    </a:xfrm>
                    <a:prstGeom prst="rect">
                      <a:avLst/>
                    </a:prstGeom>
                    <a:noFill/>
                    <a:ln w="9525">
                      <a:noFill/>
                      <a:miter lim="800000"/>
                      <a:headEnd/>
                      <a:tailEnd/>
                    </a:ln>
                  </pic:spPr>
                </pic:pic>
              </a:graphicData>
            </a:graphic>
          </wp:anchor>
        </w:drawing>
      </w:r>
      <w:r w:rsidR="00C973C0">
        <w:tab/>
      </w:r>
    </w:p>
    <w:p w:rsidR="00C973C0" w:rsidRDefault="00C973C0" w:rsidP="00C973C0">
      <w:pPr>
        <w:tabs>
          <w:tab w:val="center" w:pos="4513"/>
        </w:tabs>
      </w:pPr>
    </w:p>
    <w:p w:rsidR="00C973C0" w:rsidRPr="00C973C0" w:rsidRDefault="006C5ED1" w:rsidP="00C973C0">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-897255</wp:posOffset>
                </wp:positionH>
                <wp:positionV relativeFrom="paragraph">
                  <wp:posOffset>269240</wp:posOffset>
                </wp:positionV>
                <wp:extent cx="7166610" cy="2859405"/>
                <wp:effectExtent l="20955" t="17145" r="1333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6610" cy="2859405"/>
                        </a:xfrm>
                        <a:prstGeom prst="rect">
                          <a:avLst/>
                        </a:prstGeom>
                        <a:solidFill>
                          <a:srgbClr val="FFFFFF"/>
                        </a:solidFill>
                        <a:ln w="25400">
                          <a:solidFill>
                            <a:srgbClr val="000000"/>
                          </a:solidFill>
                          <a:prstDash val="lgDash"/>
                          <a:miter lim="800000"/>
                          <a:headEnd/>
                          <a:tailEnd/>
                        </a:ln>
                      </wps:spPr>
                      <wps:txbx>
                        <w:txbxContent>
                          <w:p w:rsidR="002706EA" w:rsidRDefault="002706EA" w:rsidP="00930701">
                            <w:pPr>
                              <w:jc w:val="center"/>
                              <w:rPr>
                                <w:rFonts w:ascii="Comic Sans MS" w:hAnsi="Comic Sans MS"/>
                                <w:b/>
                                <w:sz w:val="20"/>
                                <w:szCs w:val="20"/>
                                <w:u w:val="single"/>
                              </w:rPr>
                            </w:pPr>
                            <w:r>
                              <w:rPr>
                                <w:rFonts w:ascii="Comic Sans MS" w:hAnsi="Comic Sans MS"/>
                                <w:b/>
                                <w:sz w:val="20"/>
                                <w:szCs w:val="20"/>
                                <w:u w:val="single"/>
                              </w:rPr>
                              <w:t xml:space="preserve">OUR INTENT: What our Science teaching Intent is: </w:t>
                            </w:r>
                          </w:p>
                          <w:p w:rsidR="006C5ED1" w:rsidRPr="006C5ED1" w:rsidRDefault="006C5ED1" w:rsidP="006C5ED1">
                            <w:pPr>
                              <w:rPr>
                                <w:rFonts w:ascii="Comic Sans MS" w:hAnsi="Comic Sans MS"/>
                                <w:color w:val="000000"/>
                                <w:sz w:val="20"/>
                                <w:szCs w:val="20"/>
                              </w:rPr>
                            </w:pPr>
                            <w:r w:rsidRPr="006C5ED1">
                              <w:rPr>
                                <w:rFonts w:ascii="Comic Sans MS" w:hAnsi="Comic Sans MS"/>
                                <w:color w:val="000000"/>
                                <w:sz w:val="20"/>
                                <w:szCs w:val="20"/>
                              </w:rPr>
                              <w:t>ur teaching of science for all children is to develop a curiosity and interest in the subject during their time with us and beyond.   It is about developing and challenging children’s scientific knowledge and conceptual understanding through the different disciplines.  Science teaches children to have care and concern for living and non-living things and promotes curiosity about the world they live in. </w:t>
                            </w:r>
                          </w:p>
                          <w:p w:rsidR="006C5ED1" w:rsidRPr="006C5ED1" w:rsidRDefault="006C5ED1" w:rsidP="006C5ED1">
                            <w:pPr>
                              <w:rPr>
                                <w:rFonts w:ascii="Comic Sans MS" w:hAnsi="Comic Sans MS"/>
                                <w:color w:val="000000"/>
                                <w:sz w:val="20"/>
                                <w:szCs w:val="20"/>
                              </w:rPr>
                            </w:pPr>
                            <w:r w:rsidRPr="006C5ED1">
                              <w:rPr>
                                <w:rFonts w:ascii="Comic Sans MS" w:hAnsi="Comic Sans MS"/>
                                <w:color w:val="000000"/>
                                <w:sz w:val="20"/>
                                <w:szCs w:val="20"/>
                              </w:rPr>
                              <w:t xml:space="preserve">Through the Programme of Study for Science in the National Curriculum, children will develop knowledge, concepts, skills and a positive attitude, supported through engaging outdoor learning opportunities. Working scientifically is developed throughout their time at Grange View as they progress through each year group, building on their enquiry skills and subject knowledge. By developing these skills it allows them to have greater independence in planning and carrying out fair tests.  These tests will allow children to explain concepts using scientific language, build arguments and ask questions showing curiosity about the world. We believe every child can flourish and is encouraged to strive for success. </w:t>
                            </w:r>
                          </w:p>
                          <w:p w:rsidR="0050559A" w:rsidRPr="00944C8D" w:rsidRDefault="0050559A" w:rsidP="0050559A">
                            <w:pPr>
                              <w:rPr>
                                <w:rFonts w:ascii="Comic Sans MS" w:hAnsi="Comic Sans MS"/>
                                <w:b/>
                                <w:sz w:val="20"/>
                                <w:szCs w:val="20"/>
                                <w:u w:val="single"/>
                              </w:rPr>
                            </w:pPr>
                          </w:p>
                          <w:p w:rsidR="002706EA" w:rsidRPr="00E233DC" w:rsidRDefault="002706EA" w:rsidP="00E233DC">
                            <w:pPr>
                              <w:rPr>
                                <w:rFonts w:ascii="Comic Sans MS" w:hAnsi="Comic Sans MS"/>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0.65pt;margin-top:21.2pt;width:564.3pt;height:2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" strokeweight="2pt">
                <v:stroke dashstyle="longDash"/>
                <v:textbox>
                  <w:txbxContent>
                    <w:p w:rsidR="002706EA" w:rsidRDefault="002706EA" w:rsidP="00930701">
                      <w:pPr>
                        <w:jc w:val="center"/>
                        <w:rPr>
                          <w:rFonts w:ascii="Comic Sans MS" w:hAnsi="Comic Sans MS"/>
                          <w:b/>
                          <w:sz w:val="20"/>
                          <w:szCs w:val="20"/>
                          <w:u w:val="single"/>
                        </w:rPr>
                      </w:pPr>
                      <w:r>
                        <w:rPr>
                          <w:rFonts w:ascii="Comic Sans MS" w:hAnsi="Comic Sans MS"/>
                          <w:b/>
                          <w:sz w:val="20"/>
                          <w:szCs w:val="20"/>
                          <w:u w:val="single"/>
                        </w:rPr>
                        <w:t xml:space="preserve">OUR INTENT: What our Science teaching Intent is: </w:t>
                      </w:r>
                    </w:p>
                    <w:p w:rsidR="006C5ED1" w:rsidRPr="006C5ED1" w:rsidRDefault="006C5ED1" w:rsidP="006C5ED1">
                      <w:pPr>
                        <w:rPr>
                          <w:rFonts w:ascii="Comic Sans MS" w:hAnsi="Comic Sans MS"/>
                          <w:color w:val="000000"/>
                          <w:sz w:val="20"/>
                          <w:szCs w:val="20"/>
                        </w:rPr>
                      </w:pPr>
                      <w:r w:rsidRPr="006C5ED1">
                        <w:rPr>
                          <w:rFonts w:ascii="Comic Sans MS" w:hAnsi="Comic Sans MS"/>
                          <w:color w:val="000000"/>
                          <w:sz w:val="20"/>
                          <w:szCs w:val="20"/>
                        </w:rPr>
                        <w:t>ur teaching of science for all children is to develop a curiosity and interest in the subject during their time with us and beyond.   It is about developing and challenging children’s scientific knowledge and conceptual understanding through the different disciplines.  Science teaches children to have care and concern for living and non-living things and promotes curiosity about the world they live in. </w:t>
                      </w:r>
                    </w:p>
                    <w:p w:rsidR="006C5ED1" w:rsidRPr="006C5ED1" w:rsidRDefault="006C5ED1" w:rsidP="006C5ED1">
                      <w:pPr>
                        <w:rPr>
                          <w:rFonts w:ascii="Comic Sans MS" w:hAnsi="Comic Sans MS"/>
                          <w:color w:val="000000"/>
                          <w:sz w:val="20"/>
                          <w:szCs w:val="20"/>
                        </w:rPr>
                      </w:pPr>
                      <w:r w:rsidRPr="006C5ED1">
                        <w:rPr>
                          <w:rFonts w:ascii="Comic Sans MS" w:hAnsi="Comic Sans MS"/>
                          <w:color w:val="000000"/>
                          <w:sz w:val="20"/>
                          <w:szCs w:val="20"/>
                        </w:rPr>
                        <w:t xml:space="preserve">Through the Programme of Study for Science in the National Curriculum, children will develop knowledge, concepts, skills and a positive attitude, supported through engaging outdoor learning opportunities. Working scientifically is developed throughout their time at Grange View as they progress through each year group, building on their enquiry skills and subject knowledge. By developing these skills it allows them to have greater independence in planning and carrying out fair tests.  These tests will allow children to explain concepts using scientific language, build arguments and ask questions showing curiosity about the world. We believe every child can flourish and is encouraged to strive for success. </w:t>
                      </w:r>
                    </w:p>
                    <w:p w:rsidR="0050559A" w:rsidRPr="00944C8D" w:rsidRDefault="0050559A" w:rsidP="0050559A">
                      <w:pPr>
                        <w:rPr>
                          <w:rFonts w:ascii="Comic Sans MS" w:hAnsi="Comic Sans MS"/>
                          <w:b/>
                          <w:sz w:val="20"/>
                          <w:szCs w:val="20"/>
                          <w:u w:val="single"/>
                        </w:rPr>
                      </w:pPr>
                    </w:p>
                    <w:p w:rsidR="002706EA" w:rsidRPr="00E233DC" w:rsidRDefault="002706EA" w:rsidP="00E233DC">
                      <w:pPr>
                        <w:rPr>
                          <w:rFonts w:ascii="Comic Sans MS" w:hAnsi="Comic Sans MS"/>
                          <w:sz w:val="18"/>
                          <w:szCs w:val="20"/>
                        </w:rPr>
                      </w:pPr>
                    </w:p>
                  </w:txbxContent>
                </v:textbox>
              </v:shape>
            </w:pict>
          </mc:Fallback>
        </mc:AlternateContent>
      </w:r>
    </w:p>
    <w:p w:rsidR="00930701" w:rsidRDefault="00930701" w:rsidP="00C973C0"/>
    <w:p w:rsidR="00930701" w:rsidRDefault="00930701" w:rsidP="00930701"/>
    <w:p w:rsidR="00C973C0" w:rsidRPr="00930701" w:rsidRDefault="006C5ED1" w:rsidP="00930701">
      <w:pPr>
        <w:tabs>
          <w:tab w:val="left" w:pos="2260"/>
        </w:tabs>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-666750</wp:posOffset>
                </wp:positionH>
                <wp:positionV relativeFrom="paragraph">
                  <wp:posOffset>2216785</wp:posOffset>
                </wp:positionV>
                <wp:extent cx="2792095" cy="2934335"/>
                <wp:effectExtent l="19050" t="19050" r="17780" b="184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2934335"/>
                        </a:xfrm>
                        <a:prstGeom prst="rect">
                          <a:avLst/>
                        </a:prstGeom>
                        <a:solidFill>
                          <a:srgbClr val="FFFFFF"/>
                        </a:solidFill>
                        <a:ln w="25400">
                          <a:solidFill>
                            <a:srgbClr val="000000"/>
                          </a:solidFill>
                          <a:prstDash val="lgDash"/>
                          <a:miter lim="800000"/>
                          <a:headEnd/>
                          <a:tailEnd/>
                        </a:ln>
                      </wps:spPr>
                      <wps:txbx>
                        <w:txbxContent>
                          <w:p w:rsidR="002706EA" w:rsidRPr="0054455D" w:rsidRDefault="002706EA" w:rsidP="00930701">
                            <w:pPr>
                              <w:jc w:val="center"/>
                              <w:rPr>
                                <w:rFonts w:ascii="Comic Sans MS" w:hAnsi="Comic Sans MS"/>
                                <w:b/>
                                <w:sz w:val="16"/>
                                <w:szCs w:val="16"/>
                                <w:u w:val="single"/>
                              </w:rPr>
                            </w:pPr>
                            <w:r w:rsidRPr="0054455D">
                              <w:rPr>
                                <w:rFonts w:ascii="Comic Sans MS" w:hAnsi="Comic Sans MS"/>
                                <w:b/>
                                <w:sz w:val="16"/>
                                <w:szCs w:val="16"/>
                                <w:u w:val="single"/>
                              </w:rPr>
                              <w:t>Planning</w:t>
                            </w:r>
                          </w:p>
                          <w:p w:rsidR="002706EA" w:rsidRDefault="002706EA" w:rsidP="00917F24">
                            <w:pPr>
                              <w:spacing w:after="0"/>
                              <w:jc w:val="center"/>
                              <w:rPr>
                                <w:rFonts w:ascii="Comic Sans MS" w:hAnsi="Comic Sans MS" w:cs="Arial"/>
                                <w:sz w:val="16"/>
                                <w:szCs w:val="16"/>
                              </w:rPr>
                            </w:pPr>
                            <w:r>
                              <w:rPr>
                                <w:rFonts w:ascii="Comic Sans MS" w:hAnsi="Comic Sans MS" w:cs="Arial"/>
                                <w:sz w:val="16"/>
                                <w:szCs w:val="16"/>
                              </w:rPr>
                              <w:t xml:space="preserve">Our curriculum planning follows a two year rolling cycle in Early Years, Key Stage One and Two.  The topics have been chosen based on the National Curriculum and ensuring the themes are engaging and interesting to the children. </w:t>
                            </w:r>
                          </w:p>
                          <w:p w:rsidR="002706EA" w:rsidRDefault="002706EA" w:rsidP="00917F24">
                            <w:pPr>
                              <w:spacing w:after="0"/>
                              <w:jc w:val="center"/>
                              <w:rPr>
                                <w:rFonts w:ascii="Comic Sans MS" w:hAnsi="Comic Sans MS" w:cs="Arial"/>
                                <w:sz w:val="16"/>
                                <w:szCs w:val="16"/>
                              </w:rPr>
                            </w:pPr>
                            <w:r>
                              <w:rPr>
                                <w:rFonts w:ascii="Comic Sans MS" w:hAnsi="Comic Sans MS" w:cs="Arial"/>
                                <w:sz w:val="16"/>
                                <w:szCs w:val="16"/>
                              </w:rPr>
                              <w:t xml:space="preserve">The Science focus for each term is mapped out within Topics to ensure all areas of Science are covered.  </w:t>
                            </w:r>
                          </w:p>
                          <w:p w:rsidR="002706EA" w:rsidRDefault="002706EA" w:rsidP="00917F24">
                            <w:pPr>
                              <w:spacing w:after="0"/>
                              <w:jc w:val="center"/>
                              <w:rPr>
                                <w:rFonts w:ascii="Comic Sans MS" w:hAnsi="Comic Sans MS" w:cs="Arial"/>
                                <w:b/>
                                <w:sz w:val="16"/>
                                <w:szCs w:val="16"/>
                                <w:u w:val="single"/>
                              </w:rPr>
                            </w:pPr>
                          </w:p>
                          <w:p w:rsidR="002706EA" w:rsidRDefault="002706EA" w:rsidP="00917F24">
                            <w:pPr>
                              <w:spacing w:after="0"/>
                              <w:jc w:val="center"/>
                              <w:rPr>
                                <w:rFonts w:ascii="Comic Sans MS" w:hAnsi="Comic Sans MS" w:cs="Arial"/>
                                <w:b/>
                                <w:sz w:val="16"/>
                                <w:szCs w:val="16"/>
                                <w:u w:val="single"/>
                              </w:rPr>
                            </w:pPr>
                            <w:r>
                              <w:rPr>
                                <w:rFonts w:ascii="Comic Sans MS" w:hAnsi="Comic Sans MS" w:cs="Arial"/>
                                <w:b/>
                                <w:sz w:val="16"/>
                                <w:szCs w:val="16"/>
                                <w:u w:val="single"/>
                              </w:rPr>
                              <w:t>Skills progression:</w:t>
                            </w:r>
                          </w:p>
                          <w:p w:rsidR="002706EA" w:rsidRDefault="002706EA" w:rsidP="00917F24">
                            <w:pPr>
                              <w:spacing w:after="0"/>
                              <w:jc w:val="center"/>
                              <w:rPr>
                                <w:rFonts w:ascii="Comic Sans MS" w:hAnsi="Comic Sans MS" w:cs="Arial"/>
                                <w:sz w:val="16"/>
                                <w:szCs w:val="16"/>
                              </w:rPr>
                            </w:pPr>
                            <w:r>
                              <w:rPr>
                                <w:rFonts w:ascii="Comic Sans MS" w:hAnsi="Comic Sans MS" w:cs="Arial"/>
                                <w:sz w:val="16"/>
                                <w:szCs w:val="16"/>
                              </w:rPr>
                              <w:t xml:space="preserve">Skills progression from Early Years to Year 4 has been developed to ensure all areas of the Science curriculum are covered and to ensure clear progress throughout the year groups. This will also give staff the confidence to teach Science and know what needs to be achieved by the end of each year. </w:t>
                            </w:r>
                          </w:p>
                          <w:p w:rsidR="002706EA" w:rsidRPr="00B355FB" w:rsidRDefault="002706EA" w:rsidP="00917F24">
                            <w:pPr>
                              <w:spacing w:after="0"/>
                              <w:jc w:val="center"/>
                              <w:rPr>
                                <w:rFonts w:ascii="Comic Sans MS" w:hAnsi="Comic Sans MS" w:cs="Arial"/>
                                <w:sz w:val="16"/>
                                <w:szCs w:val="16"/>
                              </w:rPr>
                            </w:pPr>
                            <w:r>
                              <w:rPr>
                                <w:rFonts w:ascii="Comic Sans MS" w:hAnsi="Comic Sans MS" w:cs="Arial"/>
                                <w:sz w:val="16"/>
                                <w:szCs w:val="16"/>
                              </w:rPr>
                              <w:t xml:space="preserve"> </w:t>
                            </w:r>
                          </w:p>
                          <w:p w:rsidR="002706EA" w:rsidRPr="00944C8D" w:rsidRDefault="002706EA">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5pt;margin-top:174.55pt;width:219.85pt;height:2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" strokeweight="2pt">
                <v:stroke dashstyle="longDash"/>
                <v:textbox>
                  <w:txbxContent>
                    <w:p w:rsidR="002706EA" w:rsidRPr="0054455D" w:rsidRDefault="002706EA" w:rsidP="00930701">
                      <w:pPr>
                        <w:jc w:val="center"/>
                        <w:rPr>
                          <w:rFonts w:ascii="Comic Sans MS" w:hAnsi="Comic Sans MS"/>
                          <w:b/>
                          <w:sz w:val="16"/>
                          <w:szCs w:val="16"/>
                          <w:u w:val="single"/>
                        </w:rPr>
                      </w:pPr>
                      <w:r w:rsidRPr="0054455D">
                        <w:rPr>
                          <w:rFonts w:ascii="Comic Sans MS" w:hAnsi="Comic Sans MS"/>
                          <w:b/>
                          <w:sz w:val="16"/>
                          <w:szCs w:val="16"/>
                          <w:u w:val="single"/>
                        </w:rPr>
                        <w:t>Planning</w:t>
                      </w:r>
                    </w:p>
                    <w:p w:rsidR="002706EA" w:rsidRDefault="002706EA" w:rsidP="00917F24">
                      <w:pPr>
                        <w:spacing w:after="0"/>
                        <w:jc w:val="center"/>
                        <w:rPr>
                          <w:rFonts w:ascii="Comic Sans MS" w:hAnsi="Comic Sans MS" w:cs="Arial"/>
                          <w:sz w:val="16"/>
                          <w:szCs w:val="16"/>
                        </w:rPr>
                      </w:pPr>
                      <w:r>
                        <w:rPr>
                          <w:rFonts w:ascii="Comic Sans MS" w:hAnsi="Comic Sans MS" w:cs="Arial"/>
                          <w:sz w:val="16"/>
                          <w:szCs w:val="16"/>
                        </w:rPr>
                        <w:t xml:space="preserve">Our curriculum planning follows a two year rolling cycle in Early Years, Key Stage One and Two.  The topics have been chosen based on the National Curriculum and ensuring the themes are engaging and interesting to the children. </w:t>
                      </w:r>
                    </w:p>
                    <w:p w:rsidR="002706EA" w:rsidRDefault="002706EA" w:rsidP="00917F24">
                      <w:pPr>
                        <w:spacing w:after="0"/>
                        <w:jc w:val="center"/>
                        <w:rPr>
                          <w:rFonts w:ascii="Comic Sans MS" w:hAnsi="Comic Sans MS" w:cs="Arial"/>
                          <w:sz w:val="16"/>
                          <w:szCs w:val="16"/>
                        </w:rPr>
                      </w:pPr>
                      <w:r>
                        <w:rPr>
                          <w:rFonts w:ascii="Comic Sans MS" w:hAnsi="Comic Sans MS" w:cs="Arial"/>
                          <w:sz w:val="16"/>
                          <w:szCs w:val="16"/>
                        </w:rPr>
                        <w:t xml:space="preserve">The Science focus for each term is mapped out within Topics to ensure all areas of Science are covered.  </w:t>
                      </w:r>
                    </w:p>
                    <w:p w:rsidR="002706EA" w:rsidRDefault="002706EA" w:rsidP="00917F24">
                      <w:pPr>
                        <w:spacing w:after="0"/>
                        <w:jc w:val="center"/>
                        <w:rPr>
                          <w:rFonts w:ascii="Comic Sans MS" w:hAnsi="Comic Sans MS" w:cs="Arial"/>
                          <w:b/>
                          <w:sz w:val="16"/>
                          <w:szCs w:val="16"/>
                          <w:u w:val="single"/>
                        </w:rPr>
                      </w:pPr>
                    </w:p>
                    <w:p w:rsidR="002706EA" w:rsidRDefault="002706EA" w:rsidP="00917F24">
                      <w:pPr>
                        <w:spacing w:after="0"/>
                        <w:jc w:val="center"/>
                        <w:rPr>
                          <w:rFonts w:ascii="Comic Sans MS" w:hAnsi="Comic Sans MS" w:cs="Arial"/>
                          <w:b/>
                          <w:sz w:val="16"/>
                          <w:szCs w:val="16"/>
                          <w:u w:val="single"/>
                        </w:rPr>
                      </w:pPr>
                      <w:r>
                        <w:rPr>
                          <w:rFonts w:ascii="Comic Sans MS" w:hAnsi="Comic Sans MS" w:cs="Arial"/>
                          <w:b/>
                          <w:sz w:val="16"/>
                          <w:szCs w:val="16"/>
                          <w:u w:val="single"/>
                        </w:rPr>
                        <w:t>Skills progression:</w:t>
                      </w:r>
                    </w:p>
                    <w:p w:rsidR="002706EA" w:rsidRDefault="002706EA" w:rsidP="00917F24">
                      <w:pPr>
                        <w:spacing w:after="0"/>
                        <w:jc w:val="center"/>
                        <w:rPr>
                          <w:rFonts w:ascii="Comic Sans MS" w:hAnsi="Comic Sans MS" w:cs="Arial"/>
                          <w:sz w:val="16"/>
                          <w:szCs w:val="16"/>
                        </w:rPr>
                      </w:pPr>
                      <w:r>
                        <w:rPr>
                          <w:rFonts w:ascii="Comic Sans MS" w:hAnsi="Comic Sans MS" w:cs="Arial"/>
                          <w:sz w:val="16"/>
                          <w:szCs w:val="16"/>
                        </w:rPr>
                        <w:t xml:space="preserve">Skills progression from Early Years to Year 4 has been developed to ensure all areas of the Science curriculum are covered and to ensure clear progress throughout the year groups. This will also give staff the confidence to teach Science and know what needs to be achieved by the end of each year. </w:t>
                      </w:r>
                    </w:p>
                    <w:p w:rsidR="002706EA" w:rsidRPr="00B355FB" w:rsidRDefault="002706EA" w:rsidP="00917F24">
                      <w:pPr>
                        <w:spacing w:after="0"/>
                        <w:jc w:val="center"/>
                        <w:rPr>
                          <w:rFonts w:ascii="Comic Sans MS" w:hAnsi="Comic Sans MS" w:cs="Arial"/>
                          <w:sz w:val="16"/>
                          <w:szCs w:val="16"/>
                        </w:rPr>
                      </w:pPr>
                      <w:r>
                        <w:rPr>
                          <w:rFonts w:ascii="Comic Sans MS" w:hAnsi="Comic Sans MS" w:cs="Arial"/>
                          <w:sz w:val="16"/>
                          <w:szCs w:val="16"/>
                        </w:rPr>
                        <w:t xml:space="preserve"> </w:t>
                      </w:r>
                    </w:p>
                    <w:p w:rsidR="002706EA" w:rsidRPr="00944C8D" w:rsidRDefault="002706EA">
                      <w:pPr>
                        <w:rPr>
                          <w:rFonts w:ascii="Comic Sans MS" w:hAnsi="Comic Sans MS"/>
                          <w:sz w:val="18"/>
                          <w:szCs w:val="18"/>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2125345</wp:posOffset>
                </wp:positionH>
                <wp:positionV relativeFrom="paragraph">
                  <wp:posOffset>2537460</wp:posOffset>
                </wp:positionV>
                <wp:extent cx="4300220" cy="2150745"/>
                <wp:effectExtent l="20320" t="15875" r="13335"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220" cy="2150745"/>
                        </a:xfrm>
                        <a:prstGeom prst="rect">
                          <a:avLst/>
                        </a:prstGeom>
                        <a:solidFill>
                          <a:srgbClr val="FFFFFF"/>
                        </a:solidFill>
                        <a:ln w="25400" cap="rnd">
                          <a:solidFill>
                            <a:srgbClr val="000000"/>
                          </a:solidFill>
                          <a:prstDash val="sysDot"/>
                          <a:miter lim="800000"/>
                          <a:headEnd/>
                          <a:tailEnd/>
                        </a:ln>
                      </wps:spPr>
                      <wps:txbx>
                        <w:txbxContent>
                          <w:p w:rsidR="002706EA" w:rsidRPr="002706EA" w:rsidRDefault="002706EA" w:rsidP="00F319FD">
                            <w:pPr>
                              <w:spacing w:after="0"/>
                              <w:jc w:val="center"/>
                              <w:rPr>
                                <w:rFonts w:ascii="Comic Sans MS" w:hAnsi="Comic Sans MS" w:cs="Arial"/>
                                <w:b/>
                                <w:sz w:val="16"/>
                                <w:szCs w:val="16"/>
                                <w:u w:val="single"/>
                              </w:rPr>
                            </w:pPr>
                            <w:r w:rsidRPr="002706EA">
                              <w:rPr>
                                <w:rFonts w:ascii="Comic Sans MS" w:hAnsi="Comic Sans MS" w:cs="Arial"/>
                                <w:b/>
                                <w:sz w:val="16"/>
                                <w:szCs w:val="16"/>
                                <w:u w:val="single"/>
                              </w:rPr>
                              <w:t xml:space="preserve">Science resources </w:t>
                            </w:r>
                          </w:p>
                          <w:p w:rsidR="002706EA" w:rsidRPr="002706EA" w:rsidRDefault="002706EA" w:rsidP="00F319FD">
                            <w:pPr>
                              <w:spacing w:after="0"/>
                              <w:jc w:val="center"/>
                              <w:rPr>
                                <w:rFonts w:ascii="Comic Sans MS" w:hAnsi="Comic Sans MS" w:cs="Arial"/>
                                <w:b/>
                                <w:sz w:val="16"/>
                                <w:szCs w:val="16"/>
                                <w:u w:val="single"/>
                              </w:rPr>
                            </w:pPr>
                          </w:p>
                          <w:p w:rsidR="002706EA" w:rsidRDefault="002706EA" w:rsidP="002706EA">
                            <w:pPr>
                              <w:spacing w:after="0"/>
                              <w:rPr>
                                <w:rFonts w:ascii="Comic Sans MS" w:hAnsi="Comic Sans MS" w:cs="Arial"/>
                                <w:sz w:val="16"/>
                                <w:szCs w:val="16"/>
                              </w:rPr>
                            </w:pPr>
                            <w:r w:rsidRPr="002706EA">
                              <w:rPr>
                                <w:rFonts w:ascii="Comic Sans MS" w:hAnsi="Comic Sans MS" w:cs="Arial"/>
                                <w:sz w:val="16"/>
                                <w:szCs w:val="16"/>
                              </w:rPr>
                              <w:t>We have a range of resources in school to help with the teaching of Science and to allow child</w:t>
                            </w:r>
                            <w:r>
                              <w:rPr>
                                <w:rFonts w:ascii="Comic Sans MS" w:hAnsi="Comic Sans MS" w:cs="Arial"/>
                                <w:sz w:val="16"/>
                                <w:szCs w:val="16"/>
                              </w:rPr>
                              <w:t>ren to complete experiments in all year groups.</w:t>
                            </w:r>
                            <w:r w:rsidRPr="002706EA">
                              <w:rPr>
                                <w:rFonts w:ascii="Comic Sans MS" w:hAnsi="Comic Sans MS" w:cs="Arial"/>
                                <w:sz w:val="16"/>
                                <w:szCs w:val="16"/>
                              </w:rPr>
                              <w:t xml:space="preserve"> These resources are</w:t>
                            </w:r>
                            <w:r>
                              <w:rPr>
                                <w:rFonts w:ascii="Comic Sans MS" w:hAnsi="Comic Sans MS" w:cs="Arial"/>
                                <w:sz w:val="16"/>
                                <w:szCs w:val="16"/>
                              </w:rPr>
                              <w:t xml:space="preserve"> checked by the subject leader and replenished and replaced when need be.  Some of the resources include;</w:t>
                            </w:r>
                          </w:p>
                          <w:p w:rsidR="002706EA" w:rsidRDefault="002706EA" w:rsidP="002706EA">
                            <w:pPr>
                              <w:pStyle w:val="ListParagraph"/>
                              <w:numPr>
                                <w:ilvl w:val="0"/>
                                <w:numId w:val="4"/>
                              </w:numPr>
                              <w:spacing w:after="0"/>
                              <w:rPr>
                                <w:rFonts w:ascii="Comic Sans MS" w:hAnsi="Comic Sans MS" w:cs="Arial"/>
                                <w:sz w:val="16"/>
                                <w:szCs w:val="16"/>
                              </w:rPr>
                            </w:pPr>
                            <w:r>
                              <w:rPr>
                                <w:rFonts w:ascii="Comic Sans MS" w:hAnsi="Comic Sans MS" w:cs="Arial"/>
                                <w:sz w:val="16"/>
                                <w:szCs w:val="16"/>
                              </w:rPr>
                              <w:t>Magnifying glasses</w:t>
                            </w:r>
                          </w:p>
                          <w:p w:rsidR="002706EA" w:rsidRDefault="002706EA" w:rsidP="002706EA">
                            <w:pPr>
                              <w:pStyle w:val="ListParagraph"/>
                              <w:numPr>
                                <w:ilvl w:val="0"/>
                                <w:numId w:val="4"/>
                              </w:numPr>
                              <w:spacing w:after="0"/>
                              <w:rPr>
                                <w:rFonts w:ascii="Comic Sans MS" w:hAnsi="Comic Sans MS" w:cs="Arial"/>
                                <w:sz w:val="16"/>
                                <w:szCs w:val="16"/>
                              </w:rPr>
                            </w:pPr>
                            <w:r>
                              <w:rPr>
                                <w:rFonts w:ascii="Comic Sans MS" w:hAnsi="Comic Sans MS" w:cs="Arial"/>
                                <w:sz w:val="16"/>
                                <w:szCs w:val="16"/>
                              </w:rPr>
                              <w:t xml:space="preserve">Magnets </w:t>
                            </w:r>
                          </w:p>
                          <w:p w:rsidR="002706EA" w:rsidRDefault="002706EA" w:rsidP="002706EA">
                            <w:pPr>
                              <w:pStyle w:val="ListParagraph"/>
                              <w:numPr>
                                <w:ilvl w:val="0"/>
                                <w:numId w:val="4"/>
                              </w:numPr>
                              <w:spacing w:after="0"/>
                              <w:rPr>
                                <w:rFonts w:ascii="Comic Sans MS" w:hAnsi="Comic Sans MS" w:cs="Arial"/>
                                <w:sz w:val="16"/>
                                <w:szCs w:val="16"/>
                              </w:rPr>
                            </w:pPr>
                            <w:r>
                              <w:rPr>
                                <w:rFonts w:ascii="Comic Sans MS" w:hAnsi="Comic Sans MS" w:cs="Arial"/>
                                <w:sz w:val="16"/>
                                <w:szCs w:val="16"/>
                              </w:rPr>
                              <w:t>Resources to complete basic electric circuits</w:t>
                            </w:r>
                          </w:p>
                          <w:p w:rsidR="002706EA" w:rsidRPr="0050559A" w:rsidRDefault="002706EA" w:rsidP="0050559A">
                            <w:pPr>
                              <w:pStyle w:val="ListParagraph"/>
                              <w:numPr>
                                <w:ilvl w:val="0"/>
                                <w:numId w:val="4"/>
                              </w:numPr>
                              <w:spacing w:after="0"/>
                              <w:rPr>
                                <w:rFonts w:ascii="Comic Sans MS" w:hAnsi="Comic Sans MS" w:cs="Arial"/>
                                <w:sz w:val="16"/>
                                <w:szCs w:val="16"/>
                              </w:rPr>
                            </w:pPr>
                            <w:r>
                              <w:rPr>
                                <w:rFonts w:ascii="Comic Sans MS" w:hAnsi="Comic Sans MS" w:cs="Arial"/>
                                <w:sz w:val="16"/>
                                <w:szCs w:val="16"/>
                              </w:rPr>
                              <w:t>Thermometers</w:t>
                            </w:r>
                          </w:p>
                          <w:p w:rsidR="002706EA" w:rsidRDefault="002706EA" w:rsidP="002706EA">
                            <w:pPr>
                              <w:pStyle w:val="ListParagraph"/>
                              <w:numPr>
                                <w:ilvl w:val="0"/>
                                <w:numId w:val="4"/>
                              </w:numPr>
                              <w:spacing w:after="0"/>
                              <w:rPr>
                                <w:rFonts w:ascii="Comic Sans MS" w:hAnsi="Comic Sans MS" w:cs="Arial"/>
                                <w:sz w:val="16"/>
                                <w:szCs w:val="16"/>
                              </w:rPr>
                            </w:pPr>
                            <w:r>
                              <w:rPr>
                                <w:rFonts w:ascii="Comic Sans MS" w:hAnsi="Comic Sans MS" w:cs="Arial"/>
                                <w:sz w:val="16"/>
                                <w:szCs w:val="16"/>
                              </w:rPr>
                              <w:t xml:space="preserve">Torches   </w:t>
                            </w:r>
                          </w:p>
                          <w:p w:rsidR="00973D7D" w:rsidRPr="002706EA" w:rsidRDefault="00973D7D" w:rsidP="002706EA">
                            <w:pPr>
                              <w:pStyle w:val="ListParagraph"/>
                              <w:numPr>
                                <w:ilvl w:val="0"/>
                                <w:numId w:val="4"/>
                              </w:numPr>
                              <w:spacing w:after="0"/>
                              <w:rPr>
                                <w:rFonts w:ascii="Comic Sans MS" w:hAnsi="Comic Sans MS" w:cs="Arial"/>
                                <w:sz w:val="16"/>
                                <w:szCs w:val="16"/>
                              </w:rPr>
                            </w:pPr>
                            <w:r>
                              <w:rPr>
                                <w:rFonts w:ascii="Comic Sans MS" w:hAnsi="Comic Sans MS" w:cs="Arial"/>
                                <w:sz w:val="16"/>
                                <w:szCs w:val="16"/>
                              </w:rPr>
                              <w:t xml:space="preserve">Pond dipping </w:t>
                            </w:r>
                          </w:p>
                          <w:p w:rsidR="002706EA" w:rsidRPr="00917F24" w:rsidRDefault="002706EA" w:rsidP="002D3965">
                            <w:pPr>
                              <w:pStyle w:val="ListParagraph"/>
                              <w:spacing w:after="0"/>
                              <w:rPr>
                                <w:rFonts w:ascii="Comic Sans MS" w:hAnsi="Comic Sans MS"/>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67.35pt;margin-top:199.8pt;width:338.6pt;height:16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" strokeweight="2pt">
                <v:stroke dashstyle="1 1" endcap="round"/>
                <v:textbox>
                  <w:txbxContent>
                    <w:p w:rsidR="002706EA" w:rsidRPr="002706EA" w:rsidRDefault="002706EA" w:rsidP="00F319FD">
                      <w:pPr>
                        <w:spacing w:after="0"/>
                        <w:jc w:val="center"/>
                        <w:rPr>
                          <w:rFonts w:ascii="Comic Sans MS" w:hAnsi="Comic Sans MS" w:cs="Arial"/>
                          <w:b/>
                          <w:sz w:val="16"/>
                          <w:szCs w:val="16"/>
                          <w:u w:val="single"/>
                        </w:rPr>
                      </w:pPr>
                      <w:r w:rsidRPr="002706EA">
                        <w:rPr>
                          <w:rFonts w:ascii="Comic Sans MS" w:hAnsi="Comic Sans MS" w:cs="Arial"/>
                          <w:b/>
                          <w:sz w:val="16"/>
                          <w:szCs w:val="16"/>
                          <w:u w:val="single"/>
                        </w:rPr>
                        <w:t xml:space="preserve">Science resources </w:t>
                      </w:r>
                    </w:p>
                    <w:p w:rsidR="002706EA" w:rsidRPr="002706EA" w:rsidRDefault="002706EA" w:rsidP="00F319FD">
                      <w:pPr>
                        <w:spacing w:after="0"/>
                        <w:jc w:val="center"/>
                        <w:rPr>
                          <w:rFonts w:ascii="Comic Sans MS" w:hAnsi="Comic Sans MS" w:cs="Arial"/>
                          <w:b/>
                          <w:sz w:val="16"/>
                          <w:szCs w:val="16"/>
                          <w:u w:val="single"/>
                        </w:rPr>
                      </w:pPr>
                    </w:p>
                    <w:p w:rsidR="002706EA" w:rsidRDefault="002706EA" w:rsidP="002706EA">
                      <w:pPr>
                        <w:spacing w:after="0"/>
                        <w:rPr>
                          <w:rFonts w:ascii="Comic Sans MS" w:hAnsi="Comic Sans MS" w:cs="Arial"/>
                          <w:sz w:val="16"/>
                          <w:szCs w:val="16"/>
                        </w:rPr>
                      </w:pPr>
                      <w:r w:rsidRPr="002706EA">
                        <w:rPr>
                          <w:rFonts w:ascii="Comic Sans MS" w:hAnsi="Comic Sans MS" w:cs="Arial"/>
                          <w:sz w:val="16"/>
                          <w:szCs w:val="16"/>
                        </w:rPr>
                        <w:t>We have a range of resources in school to help with the teaching of Science and to allow child</w:t>
                      </w:r>
                      <w:r>
                        <w:rPr>
                          <w:rFonts w:ascii="Comic Sans MS" w:hAnsi="Comic Sans MS" w:cs="Arial"/>
                          <w:sz w:val="16"/>
                          <w:szCs w:val="16"/>
                        </w:rPr>
                        <w:t>ren to complete experiments in all year groups.</w:t>
                      </w:r>
                      <w:r w:rsidRPr="002706EA">
                        <w:rPr>
                          <w:rFonts w:ascii="Comic Sans MS" w:hAnsi="Comic Sans MS" w:cs="Arial"/>
                          <w:sz w:val="16"/>
                          <w:szCs w:val="16"/>
                        </w:rPr>
                        <w:t xml:space="preserve"> These resources are</w:t>
                      </w:r>
                      <w:r>
                        <w:rPr>
                          <w:rFonts w:ascii="Comic Sans MS" w:hAnsi="Comic Sans MS" w:cs="Arial"/>
                          <w:sz w:val="16"/>
                          <w:szCs w:val="16"/>
                        </w:rPr>
                        <w:t xml:space="preserve"> checked by the subject leader and replenished and replaced when need be.  Some of the resources include;</w:t>
                      </w:r>
                    </w:p>
                    <w:p w:rsidR="002706EA" w:rsidRDefault="002706EA" w:rsidP="002706EA">
                      <w:pPr>
                        <w:pStyle w:val="ListParagraph"/>
                        <w:numPr>
                          <w:ilvl w:val="0"/>
                          <w:numId w:val="4"/>
                        </w:numPr>
                        <w:spacing w:after="0"/>
                        <w:rPr>
                          <w:rFonts w:ascii="Comic Sans MS" w:hAnsi="Comic Sans MS" w:cs="Arial"/>
                          <w:sz w:val="16"/>
                          <w:szCs w:val="16"/>
                        </w:rPr>
                      </w:pPr>
                      <w:r>
                        <w:rPr>
                          <w:rFonts w:ascii="Comic Sans MS" w:hAnsi="Comic Sans MS" w:cs="Arial"/>
                          <w:sz w:val="16"/>
                          <w:szCs w:val="16"/>
                        </w:rPr>
                        <w:t>Magnifying glasses</w:t>
                      </w:r>
                    </w:p>
                    <w:p w:rsidR="002706EA" w:rsidRDefault="002706EA" w:rsidP="002706EA">
                      <w:pPr>
                        <w:pStyle w:val="ListParagraph"/>
                        <w:numPr>
                          <w:ilvl w:val="0"/>
                          <w:numId w:val="4"/>
                        </w:numPr>
                        <w:spacing w:after="0"/>
                        <w:rPr>
                          <w:rFonts w:ascii="Comic Sans MS" w:hAnsi="Comic Sans MS" w:cs="Arial"/>
                          <w:sz w:val="16"/>
                          <w:szCs w:val="16"/>
                        </w:rPr>
                      </w:pPr>
                      <w:r>
                        <w:rPr>
                          <w:rFonts w:ascii="Comic Sans MS" w:hAnsi="Comic Sans MS" w:cs="Arial"/>
                          <w:sz w:val="16"/>
                          <w:szCs w:val="16"/>
                        </w:rPr>
                        <w:t xml:space="preserve">Magnets </w:t>
                      </w:r>
                    </w:p>
                    <w:p w:rsidR="002706EA" w:rsidRDefault="002706EA" w:rsidP="002706EA">
                      <w:pPr>
                        <w:pStyle w:val="ListParagraph"/>
                        <w:numPr>
                          <w:ilvl w:val="0"/>
                          <w:numId w:val="4"/>
                        </w:numPr>
                        <w:spacing w:after="0"/>
                        <w:rPr>
                          <w:rFonts w:ascii="Comic Sans MS" w:hAnsi="Comic Sans MS" w:cs="Arial"/>
                          <w:sz w:val="16"/>
                          <w:szCs w:val="16"/>
                        </w:rPr>
                      </w:pPr>
                      <w:r>
                        <w:rPr>
                          <w:rFonts w:ascii="Comic Sans MS" w:hAnsi="Comic Sans MS" w:cs="Arial"/>
                          <w:sz w:val="16"/>
                          <w:szCs w:val="16"/>
                        </w:rPr>
                        <w:t>Resources to complete basic electric circuits</w:t>
                      </w:r>
                    </w:p>
                    <w:p w:rsidR="002706EA" w:rsidRPr="0050559A" w:rsidRDefault="002706EA" w:rsidP="0050559A">
                      <w:pPr>
                        <w:pStyle w:val="ListParagraph"/>
                        <w:numPr>
                          <w:ilvl w:val="0"/>
                          <w:numId w:val="4"/>
                        </w:numPr>
                        <w:spacing w:after="0"/>
                        <w:rPr>
                          <w:rFonts w:ascii="Comic Sans MS" w:hAnsi="Comic Sans MS" w:cs="Arial"/>
                          <w:sz w:val="16"/>
                          <w:szCs w:val="16"/>
                        </w:rPr>
                      </w:pPr>
                      <w:r>
                        <w:rPr>
                          <w:rFonts w:ascii="Comic Sans MS" w:hAnsi="Comic Sans MS" w:cs="Arial"/>
                          <w:sz w:val="16"/>
                          <w:szCs w:val="16"/>
                        </w:rPr>
                        <w:t>Thermometers</w:t>
                      </w:r>
                    </w:p>
                    <w:p w:rsidR="002706EA" w:rsidRDefault="002706EA" w:rsidP="002706EA">
                      <w:pPr>
                        <w:pStyle w:val="ListParagraph"/>
                        <w:numPr>
                          <w:ilvl w:val="0"/>
                          <w:numId w:val="4"/>
                        </w:numPr>
                        <w:spacing w:after="0"/>
                        <w:rPr>
                          <w:rFonts w:ascii="Comic Sans MS" w:hAnsi="Comic Sans MS" w:cs="Arial"/>
                          <w:sz w:val="16"/>
                          <w:szCs w:val="16"/>
                        </w:rPr>
                      </w:pPr>
                      <w:r>
                        <w:rPr>
                          <w:rFonts w:ascii="Comic Sans MS" w:hAnsi="Comic Sans MS" w:cs="Arial"/>
                          <w:sz w:val="16"/>
                          <w:szCs w:val="16"/>
                        </w:rPr>
                        <w:t xml:space="preserve">Torches   </w:t>
                      </w:r>
                    </w:p>
                    <w:p w:rsidR="00973D7D" w:rsidRPr="002706EA" w:rsidRDefault="00973D7D" w:rsidP="002706EA">
                      <w:pPr>
                        <w:pStyle w:val="ListParagraph"/>
                        <w:numPr>
                          <w:ilvl w:val="0"/>
                          <w:numId w:val="4"/>
                        </w:numPr>
                        <w:spacing w:after="0"/>
                        <w:rPr>
                          <w:rFonts w:ascii="Comic Sans MS" w:hAnsi="Comic Sans MS" w:cs="Arial"/>
                          <w:sz w:val="16"/>
                          <w:szCs w:val="16"/>
                        </w:rPr>
                      </w:pPr>
                      <w:r>
                        <w:rPr>
                          <w:rFonts w:ascii="Comic Sans MS" w:hAnsi="Comic Sans MS" w:cs="Arial"/>
                          <w:sz w:val="16"/>
                          <w:szCs w:val="16"/>
                        </w:rPr>
                        <w:t xml:space="preserve">Pond dipping </w:t>
                      </w:r>
                    </w:p>
                    <w:p w:rsidR="002706EA" w:rsidRPr="00917F24" w:rsidRDefault="002706EA" w:rsidP="002D3965">
                      <w:pPr>
                        <w:pStyle w:val="ListParagraph"/>
                        <w:spacing w:after="0"/>
                        <w:rPr>
                          <w:rFonts w:ascii="Comic Sans MS" w:hAnsi="Comic Sans MS"/>
                          <w:sz w:val="15"/>
                          <w:szCs w:val="15"/>
                        </w:rPr>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-666750</wp:posOffset>
                </wp:positionH>
                <wp:positionV relativeFrom="paragraph">
                  <wp:posOffset>6637020</wp:posOffset>
                </wp:positionV>
                <wp:extent cx="7092315" cy="1250315"/>
                <wp:effectExtent l="9525" t="10160" r="13335"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15" cy="1250315"/>
                        </a:xfrm>
                        <a:prstGeom prst="rect">
                          <a:avLst/>
                        </a:prstGeom>
                        <a:solidFill>
                          <a:srgbClr val="FFFFFF"/>
                        </a:solidFill>
                        <a:ln w="9525">
                          <a:solidFill>
                            <a:srgbClr val="000000"/>
                          </a:solidFill>
                          <a:miter lim="800000"/>
                          <a:headEnd/>
                          <a:tailEnd/>
                        </a:ln>
                      </wps:spPr>
                      <wps:txbx>
                        <w:txbxContent>
                          <w:p w:rsidR="002706EA" w:rsidRDefault="002706EA" w:rsidP="00900A8C">
                            <w:pPr>
                              <w:spacing w:after="0"/>
                              <w:rPr>
                                <w:rFonts w:ascii="Comic Sans MS" w:hAnsi="Comic Sans MS"/>
                                <w:b/>
                                <w:sz w:val="16"/>
                                <w:szCs w:val="16"/>
                                <w:u w:val="single"/>
                              </w:rPr>
                            </w:pPr>
                            <w:r>
                              <w:rPr>
                                <w:rFonts w:ascii="Comic Sans MS" w:hAnsi="Comic Sans MS"/>
                                <w:b/>
                                <w:sz w:val="16"/>
                                <w:szCs w:val="16"/>
                                <w:u w:val="single"/>
                              </w:rPr>
                              <w:t>Assessment:</w:t>
                            </w:r>
                          </w:p>
                          <w:p w:rsidR="002706EA" w:rsidRPr="002D3965" w:rsidRDefault="002706EA" w:rsidP="00900A8C">
                            <w:pPr>
                              <w:spacing w:after="0"/>
                              <w:rPr>
                                <w:rFonts w:ascii="Comic Sans MS" w:hAnsi="Comic Sans MS"/>
                                <w:sz w:val="16"/>
                                <w:szCs w:val="16"/>
                              </w:rPr>
                            </w:pPr>
                            <w:r>
                              <w:rPr>
                                <w:rFonts w:ascii="Comic Sans MS" w:hAnsi="Comic Sans MS"/>
                                <w:sz w:val="16"/>
                                <w:szCs w:val="16"/>
                              </w:rPr>
                              <w:t xml:space="preserve">At the end of every term, assessment sheets are created to match the areas of Science being taught for each year group, created by the subject leader.  The assessment sheets cover the National curriculum expectations and the key skills to be observed.  Three children of different attainments (low, middle and high) will have their work looked at to complete an assessment which will be used as representation for the whole class.  The subject leader will keep these assessments and any examples of work for evidence of progress in Science.  </w:t>
                            </w:r>
                          </w:p>
                          <w:p w:rsidR="002706EA" w:rsidRPr="00FD430D" w:rsidRDefault="002706EA" w:rsidP="00900A8C">
                            <w:pPr>
                              <w:spacing w:after="0"/>
                              <w:rPr>
                                <w:rFonts w:ascii="Comic Sans MS" w:hAnsi="Comic Sans MS"/>
                                <w:sz w:val="16"/>
                                <w:szCs w:val="16"/>
                              </w:rPr>
                            </w:pPr>
                            <w:r>
                              <w:rPr>
                                <w:rFonts w:ascii="Comic Sans MS" w:hAnsi="Comic Sans M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2.5pt;margin-top:522.6pt;width:558.45pt;height:9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">
                <v:textbox>
                  <w:txbxContent>
                    <w:p w:rsidR="002706EA" w:rsidRDefault="002706EA" w:rsidP="00900A8C">
                      <w:pPr>
                        <w:spacing w:after="0"/>
                        <w:rPr>
                          <w:rFonts w:ascii="Comic Sans MS" w:hAnsi="Comic Sans MS"/>
                          <w:b/>
                          <w:sz w:val="16"/>
                          <w:szCs w:val="16"/>
                          <w:u w:val="single"/>
                        </w:rPr>
                      </w:pPr>
                      <w:r>
                        <w:rPr>
                          <w:rFonts w:ascii="Comic Sans MS" w:hAnsi="Comic Sans MS"/>
                          <w:b/>
                          <w:sz w:val="16"/>
                          <w:szCs w:val="16"/>
                          <w:u w:val="single"/>
                        </w:rPr>
                        <w:t>Assessment:</w:t>
                      </w:r>
                    </w:p>
                    <w:p w:rsidR="002706EA" w:rsidRPr="002D3965" w:rsidRDefault="002706EA" w:rsidP="00900A8C">
                      <w:pPr>
                        <w:spacing w:after="0"/>
                        <w:rPr>
                          <w:rFonts w:ascii="Comic Sans MS" w:hAnsi="Comic Sans MS"/>
                          <w:sz w:val="16"/>
                          <w:szCs w:val="16"/>
                        </w:rPr>
                      </w:pPr>
                      <w:r>
                        <w:rPr>
                          <w:rFonts w:ascii="Comic Sans MS" w:hAnsi="Comic Sans MS"/>
                          <w:sz w:val="16"/>
                          <w:szCs w:val="16"/>
                        </w:rPr>
                        <w:t xml:space="preserve">At the end of every term, assessment sheets are created to match the areas of Science being taught for each year group, created by the subject leader.  The assessment sheets cover the National curriculum expectations and the key skills to be observed.  Three children of different attainments (low, middle and high) will have their work looked at to complete an assessment which will be used as representation for the whole class.  The subject leader will keep these assessments and any examples of work for evidence of progress in Science.  </w:t>
                      </w:r>
                    </w:p>
                    <w:p w:rsidR="002706EA" w:rsidRPr="00FD430D" w:rsidRDefault="002706EA" w:rsidP="00900A8C">
                      <w:pPr>
                        <w:spacing w:after="0"/>
                        <w:rPr>
                          <w:rFonts w:ascii="Comic Sans MS" w:hAnsi="Comic Sans MS"/>
                          <w:sz w:val="16"/>
                          <w:szCs w:val="16"/>
                        </w:rPr>
                      </w:pPr>
                      <w:r>
                        <w:rPr>
                          <w:rFonts w:ascii="Comic Sans MS" w:hAnsi="Comic Sans MS"/>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-666750</wp:posOffset>
                </wp:positionH>
                <wp:positionV relativeFrom="paragraph">
                  <wp:posOffset>5532755</wp:posOffset>
                </wp:positionV>
                <wp:extent cx="7110095" cy="889000"/>
                <wp:effectExtent l="9525" t="10795" r="5080" b="508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889000"/>
                        </a:xfrm>
                        <a:prstGeom prst="rect">
                          <a:avLst/>
                        </a:prstGeom>
                        <a:solidFill>
                          <a:srgbClr val="FFFFFF"/>
                        </a:solidFill>
                        <a:ln w="9525">
                          <a:solidFill>
                            <a:srgbClr val="000000"/>
                          </a:solidFill>
                          <a:prstDash val="sysDot"/>
                          <a:miter lim="800000"/>
                          <a:headEnd/>
                          <a:tailEnd/>
                        </a:ln>
                      </wps:spPr>
                      <wps:txbx>
                        <w:txbxContent>
                          <w:p w:rsidR="002706EA" w:rsidRDefault="002706EA">
                            <w:pPr>
                              <w:rPr>
                                <w:rFonts w:ascii="Comic Sans MS" w:hAnsi="Comic Sans MS"/>
                                <w:b/>
                                <w:sz w:val="16"/>
                                <w:szCs w:val="16"/>
                                <w:u w:val="single"/>
                              </w:rPr>
                            </w:pPr>
                            <w:r>
                              <w:rPr>
                                <w:rFonts w:ascii="Comic Sans MS" w:hAnsi="Comic Sans MS"/>
                                <w:b/>
                                <w:sz w:val="16"/>
                                <w:szCs w:val="16"/>
                                <w:u w:val="single"/>
                              </w:rPr>
                              <w:t xml:space="preserve">Science across the Curriculum </w:t>
                            </w:r>
                          </w:p>
                          <w:p w:rsidR="002706EA" w:rsidRPr="00557F8D" w:rsidRDefault="002706EA">
                            <w:r>
                              <w:rPr>
                                <w:rFonts w:ascii="Comic Sans MS" w:hAnsi="Comic Sans MS"/>
                                <w:sz w:val="16"/>
                                <w:szCs w:val="16"/>
                              </w:rPr>
                              <w:t xml:space="preserve">Science is taught as part of topic time so it is relevant to what they are learning.  It can be also taught as part of other subjects including Geography, outdoor learning, ICT, (recording data from experiments) Literacy, (writing scientifically) and Maths (Measurements, statistics etc).  There is also a clear link to Relationships, Sex and Education which covers Human Science, lifecycles and Healthy living.  </w:t>
                            </w:r>
                          </w:p>
                          <w:p w:rsidR="002706EA" w:rsidRDefault="00270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2.5pt;margin-top:435.65pt;width:559.85pt;height:7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">
                <v:stroke dashstyle="1 1"/>
                <v:textbox>
                  <w:txbxContent>
                    <w:p w:rsidR="002706EA" w:rsidRDefault="002706EA">
                      <w:pPr>
                        <w:rPr>
                          <w:rFonts w:ascii="Comic Sans MS" w:hAnsi="Comic Sans MS"/>
                          <w:b/>
                          <w:sz w:val="16"/>
                          <w:szCs w:val="16"/>
                          <w:u w:val="single"/>
                        </w:rPr>
                      </w:pPr>
                      <w:r>
                        <w:rPr>
                          <w:rFonts w:ascii="Comic Sans MS" w:hAnsi="Comic Sans MS"/>
                          <w:b/>
                          <w:sz w:val="16"/>
                          <w:szCs w:val="16"/>
                          <w:u w:val="single"/>
                        </w:rPr>
                        <w:t xml:space="preserve">Science across the Curriculum </w:t>
                      </w:r>
                    </w:p>
                    <w:p w:rsidR="002706EA" w:rsidRPr="00557F8D" w:rsidRDefault="002706EA">
                      <w:r>
                        <w:rPr>
                          <w:rFonts w:ascii="Comic Sans MS" w:hAnsi="Comic Sans MS"/>
                          <w:sz w:val="16"/>
                          <w:szCs w:val="16"/>
                        </w:rPr>
                        <w:t xml:space="preserve">Science is taught as part of topic time so it is relevant to what they are learning.  It can be also taught as part of other subjects including Geography, outdoor learning, ICT, (recording data from experiments) Literacy, (writing scientifically) and Maths (Measurements, statistics etc).  There is also a clear link to Relationships, Sex and Education which covers Human Science, lifecycles and Healthy living.  </w:t>
                      </w:r>
                    </w:p>
                    <w:p w:rsidR="002706EA" w:rsidRDefault="002706EA"/>
                  </w:txbxContent>
                </v:textbox>
              </v:shape>
            </w:pict>
          </mc:Fallback>
        </mc:AlternateContent>
      </w:r>
      <w:r w:rsidR="00930701">
        <w:tab/>
      </w:r>
    </w:p>
    <w:sectPr w:rsidR="00C973C0" w:rsidRPr="00930701" w:rsidSect="00F11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55AE3"/>
    <w:multiLevelType w:val="hybridMultilevel"/>
    <w:tmpl w:val="F3B0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D3367"/>
    <w:multiLevelType w:val="hybridMultilevel"/>
    <w:tmpl w:val="4F7A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7D015C"/>
    <w:multiLevelType w:val="hybridMultilevel"/>
    <w:tmpl w:val="951E43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BF73A1"/>
    <w:multiLevelType w:val="hybridMultilevel"/>
    <w:tmpl w:val="7BDC2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C0"/>
    <w:rsid w:val="00047FB5"/>
    <w:rsid w:val="0008444E"/>
    <w:rsid w:val="00100976"/>
    <w:rsid w:val="0013344C"/>
    <w:rsid w:val="00140A41"/>
    <w:rsid w:val="00141E72"/>
    <w:rsid w:val="001C7C36"/>
    <w:rsid w:val="002706EA"/>
    <w:rsid w:val="002D3965"/>
    <w:rsid w:val="00443B6A"/>
    <w:rsid w:val="004B2F21"/>
    <w:rsid w:val="0050559A"/>
    <w:rsid w:val="0054455D"/>
    <w:rsid w:val="00557F8D"/>
    <w:rsid w:val="006C5ED1"/>
    <w:rsid w:val="006D26C7"/>
    <w:rsid w:val="006D5255"/>
    <w:rsid w:val="00707D65"/>
    <w:rsid w:val="00736565"/>
    <w:rsid w:val="008D06E5"/>
    <w:rsid w:val="008D25E3"/>
    <w:rsid w:val="00900A8C"/>
    <w:rsid w:val="00917F24"/>
    <w:rsid w:val="00930701"/>
    <w:rsid w:val="00942189"/>
    <w:rsid w:val="00944C8D"/>
    <w:rsid w:val="00973D7D"/>
    <w:rsid w:val="009A2211"/>
    <w:rsid w:val="009C7986"/>
    <w:rsid w:val="00A22A28"/>
    <w:rsid w:val="00A326FB"/>
    <w:rsid w:val="00A41BAA"/>
    <w:rsid w:val="00A477A5"/>
    <w:rsid w:val="00B17E87"/>
    <w:rsid w:val="00B355FB"/>
    <w:rsid w:val="00B50310"/>
    <w:rsid w:val="00C2306C"/>
    <w:rsid w:val="00C64C26"/>
    <w:rsid w:val="00C973C0"/>
    <w:rsid w:val="00D26BD3"/>
    <w:rsid w:val="00D67C7F"/>
    <w:rsid w:val="00E03978"/>
    <w:rsid w:val="00E233DC"/>
    <w:rsid w:val="00F11E4C"/>
    <w:rsid w:val="00F319FD"/>
    <w:rsid w:val="00FD430D"/>
    <w:rsid w:val="00FF5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AB1146BA-A23D-48B0-806D-987D12F4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F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C0"/>
    <w:rPr>
      <w:rFonts w:ascii="Tahoma" w:hAnsi="Tahoma" w:cs="Tahoma"/>
      <w:sz w:val="16"/>
      <w:szCs w:val="16"/>
    </w:rPr>
  </w:style>
  <w:style w:type="paragraph" w:styleId="ListParagraph">
    <w:name w:val="List Paragraph"/>
    <w:basedOn w:val="Normal"/>
    <w:uiPriority w:val="34"/>
    <w:qFormat/>
    <w:rsid w:val="00C97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lstanton</dc:creator>
  <cp:lastModifiedBy>Lindsey Conroy</cp:lastModifiedBy>
  <cp:revision>2</cp:revision>
  <dcterms:created xsi:type="dcterms:W3CDTF">2022-05-08T16:27:00Z</dcterms:created>
  <dcterms:modified xsi:type="dcterms:W3CDTF">2022-05-08T16:27:00Z</dcterms:modified>
</cp:coreProperties>
</file>