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E9" w:rsidRPr="0008633C" w:rsidRDefault="00CD10E9">
      <w:pPr>
        <w:rPr>
          <w:rFonts w:ascii="Arial" w:hAnsi="Arial" w:cs="Arial"/>
        </w:rPr>
      </w:pPr>
      <w:r w:rsidRPr="0008633C">
        <w:rPr>
          <w:rFonts w:ascii="Arial" w:hAnsi="Arial" w:cs="Arial"/>
        </w:rPr>
        <w:t xml:space="preserve">Grange View CE </w:t>
      </w:r>
      <w:r w:rsidRPr="0008633C">
        <w:rPr>
          <w:rFonts w:ascii="Arial" w:hAnsi="Arial" w:cs="Arial"/>
        </w:rPr>
        <w:t>First School receives approximately £8500 per year to support PE and Sport Provision. For the 2014/15 and 2015/16 financial years it is planned that this amount will be spent in the following ways.</w:t>
      </w:r>
    </w:p>
    <w:tbl>
      <w:tblPr>
        <w:tblStyle w:val="TableGrid"/>
        <w:tblW w:w="0" w:type="auto"/>
        <w:tblLook w:val="04A0" w:firstRow="1" w:lastRow="0" w:firstColumn="1" w:lastColumn="0" w:noHBand="0" w:noVBand="1"/>
      </w:tblPr>
      <w:tblGrid>
        <w:gridCol w:w="2834"/>
        <w:gridCol w:w="2835"/>
        <w:gridCol w:w="2835"/>
        <w:gridCol w:w="5638"/>
      </w:tblGrid>
      <w:tr w:rsidR="00CD10E9" w:rsidRPr="0008633C" w:rsidTr="0008633C">
        <w:tc>
          <w:tcPr>
            <w:tcW w:w="2834" w:type="dxa"/>
            <w:shd w:val="clear" w:color="auto" w:fill="D9D9D9" w:themeFill="background1" w:themeFillShade="D9"/>
          </w:tcPr>
          <w:p w:rsidR="00CD10E9" w:rsidRPr="0008633C" w:rsidRDefault="00CD10E9">
            <w:pPr>
              <w:rPr>
                <w:rFonts w:ascii="Arial" w:hAnsi="Arial" w:cs="Arial"/>
              </w:rPr>
            </w:pPr>
            <w:r w:rsidRPr="0008633C">
              <w:rPr>
                <w:rFonts w:ascii="Arial" w:hAnsi="Arial" w:cs="Arial"/>
              </w:rPr>
              <w:t xml:space="preserve">Amount </w:t>
            </w:r>
          </w:p>
        </w:tc>
        <w:tc>
          <w:tcPr>
            <w:tcW w:w="2835" w:type="dxa"/>
            <w:shd w:val="clear" w:color="auto" w:fill="D9D9D9" w:themeFill="background1" w:themeFillShade="D9"/>
          </w:tcPr>
          <w:p w:rsidR="00CD10E9" w:rsidRPr="0008633C" w:rsidRDefault="00CD10E9">
            <w:pPr>
              <w:rPr>
                <w:rFonts w:ascii="Arial" w:hAnsi="Arial" w:cs="Arial"/>
              </w:rPr>
            </w:pPr>
            <w:r w:rsidRPr="0008633C">
              <w:rPr>
                <w:rFonts w:ascii="Arial" w:hAnsi="Arial" w:cs="Arial"/>
              </w:rPr>
              <w:t>What we did</w:t>
            </w:r>
          </w:p>
        </w:tc>
        <w:tc>
          <w:tcPr>
            <w:tcW w:w="2835" w:type="dxa"/>
            <w:shd w:val="clear" w:color="auto" w:fill="D9D9D9" w:themeFill="background1" w:themeFillShade="D9"/>
          </w:tcPr>
          <w:p w:rsidR="00CD10E9" w:rsidRPr="0008633C" w:rsidRDefault="00CD10E9">
            <w:pPr>
              <w:rPr>
                <w:rFonts w:ascii="Arial" w:hAnsi="Arial" w:cs="Arial"/>
              </w:rPr>
            </w:pPr>
            <w:r w:rsidRPr="0008633C">
              <w:rPr>
                <w:rFonts w:ascii="Arial" w:hAnsi="Arial" w:cs="Arial"/>
              </w:rPr>
              <w:t xml:space="preserve">Why we did </w:t>
            </w:r>
            <w:proofErr w:type="gramStart"/>
            <w:r w:rsidRPr="0008633C">
              <w:rPr>
                <w:rFonts w:ascii="Arial" w:hAnsi="Arial" w:cs="Arial"/>
              </w:rPr>
              <w:t xml:space="preserve">this </w:t>
            </w:r>
            <w:r w:rsidR="00E32266">
              <w:rPr>
                <w:rFonts w:ascii="Arial" w:hAnsi="Arial" w:cs="Arial"/>
              </w:rPr>
              <w:t>?</w:t>
            </w:r>
            <w:proofErr w:type="gramEnd"/>
          </w:p>
        </w:tc>
        <w:tc>
          <w:tcPr>
            <w:tcW w:w="5638" w:type="dxa"/>
            <w:shd w:val="clear" w:color="auto" w:fill="D9D9D9" w:themeFill="background1" w:themeFillShade="D9"/>
          </w:tcPr>
          <w:p w:rsidR="00CD10E9" w:rsidRPr="0008633C" w:rsidRDefault="00CD10E9">
            <w:pPr>
              <w:rPr>
                <w:rFonts w:ascii="Arial" w:hAnsi="Arial" w:cs="Arial"/>
              </w:rPr>
            </w:pPr>
            <w:r w:rsidRPr="0008633C">
              <w:rPr>
                <w:rFonts w:ascii="Arial" w:hAnsi="Arial" w:cs="Arial"/>
              </w:rPr>
              <w:t>Amount What we did Why we did this What was the impact to date</w:t>
            </w:r>
            <w:r w:rsidR="00E32266">
              <w:rPr>
                <w:rFonts w:ascii="Arial" w:hAnsi="Arial" w:cs="Arial"/>
              </w:rPr>
              <w:t>?</w:t>
            </w:r>
          </w:p>
        </w:tc>
      </w:tr>
      <w:tr w:rsidR="00CD10E9" w:rsidRPr="0008633C" w:rsidTr="0059464A">
        <w:tc>
          <w:tcPr>
            <w:tcW w:w="2834" w:type="dxa"/>
          </w:tcPr>
          <w:p w:rsidR="00CD10E9" w:rsidRPr="0008633C" w:rsidRDefault="0059464A">
            <w:pPr>
              <w:rPr>
                <w:rFonts w:ascii="Arial" w:hAnsi="Arial" w:cs="Arial"/>
              </w:rPr>
            </w:pPr>
            <w:r w:rsidRPr="0008633C">
              <w:rPr>
                <w:rFonts w:ascii="Arial" w:hAnsi="Arial" w:cs="Arial"/>
              </w:rPr>
              <w:t>£2000</w:t>
            </w:r>
          </w:p>
        </w:tc>
        <w:tc>
          <w:tcPr>
            <w:tcW w:w="2835" w:type="dxa"/>
          </w:tcPr>
          <w:p w:rsidR="00CD10E9" w:rsidRPr="0008633C" w:rsidRDefault="0059464A">
            <w:pPr>
              <w:rPr>
                <w:rFonts w:ascii="Arial" w:hAnsi="Arial" w:cs="Arial"/>
              </w:rPr>
            </w:pPr>
            <w:r w:rsidRPr="0008633C">
              <w:rPr>
                <w:rFonts w:ascii="Arial" w:hAnsi="Arial" w:cs="Arial"/>
              </w:rPr>
              <w:t>Employed a link sports teacher from local high school.</w:t>
            </w:r>
          </w:p>
        </w:tc>
        <w:tc>
          <w:tcPr>
            <w:tcW w:w="2835" w:type="dxa"/>
          </w:tcPr>
          <w:p w:rsidR="00CD10E9" w:rsidRPr="0008633C" w:rsidRDefault="0059464A">
            <w:pPr>
              <w:rPr>
                <w:rFonts w:ascii="Arial" w:hAnsi="Arial" w:cs="Arial"/>
              </w:rPr>
            </w:pPr>
            <w:r w:rsidRPr="0008633C">
              <w:rPr>
                <w:rFonts w:ascii="Arial" w:hAnsi="Arial" w:cs="Arial"/>
              </w:rPr>
              <w:t>To provide weekly model PE lessons and organise inter school sports competitions and festivals.</w:t>
            </w:r>
          </w:p>
        </w:tc>
        <w:tc>
          <w:tcPr>
            <w:tcW w:w="5638" w:type="dxa"/>
          </w:tcPr>
          <w:p w:rsidR="00CD10E9" w:rsidRPr="0008633C" w:rsidRDefault="0059464A">
            <w:pPr>
              <w:rPr>
                <w:rFonts w:ascii="Arial" w:hAnsi="Arial" w:cs="Arial"/>
              </w:rPr>
            </w:pPr>
            <w:r w:rsidRPr="0008633C">
              <w:rPr>
                <w:rFonts w:ascii="Arial" w:hAnsi="Arial" w:cs="Arial"/>
              </w:rPr>
              <w:t>Pupils have had the opportunity to work with children from other schools, benefiting year 4 children for the transition to the middle school. Teachers have gained experience from working with a PE specialist in lessons. KS1</w:t>
            </w:r>
            <w:r w:rsidRPr="0008633C">
              <w:rPr>
                <w:rFonts w:ascii="Arial" w:hAnsi="Arial" w:cs="Arial"/>
              </w:rPr>
              <w:t>/2</w:t>
            </w:r>
            <w:r w:rsidRPr="0008633C">
              <w:rPr>
                <w:rFonts w:ascii="Arial" w:hAnsi="Arial" w:cs="Arial"/>
              </w:rPr>
              <w:t xml:space="preserve"> teachers have gained knowledge in multi-skill and tri-golf through observing PE specialist meaning they feel confident to deliver these lessons and use the equipment </w:t>
            </w:r>
            <w:r w:rsidRPr="0008633C">
              <w:rPr>
                <w:rFonts w:ascii="Arial" w:hAnsi="Arial" w:cs="Arial"/>
              </w:rPr>
              <w:t xml:space="preserve">showing impact on learning. Pop </w:t>
            </w:r>
            <w:r w:rsidRPr="0008633C">
              <w:rPr>
                <w:rFonts w:ascii="Arial" w:hAnsi="Arial" w:cs="Arial"/>
              </w:rPr>
              <w:t>in observations from the head teacher show an impact on the quality of teaching across the school.</w:t>
            </w:r>
          </w:p>
        </w:tc>
      </w:tr>
      <w:tr w:rsidR="00CD10E9" w:rsidRPr="0008633C" w:rsidTr="0059464A">
        <w:tc>
          <w:tcPr>
            <w:tcW w:w="2834" w:type="dxa"/>
          </w:tcPr>
          <w:p w:rsidR="00CD10E9" w:rsidRPr="0008633C" w:rsidRDefault="0059464A">
            <w:pPr>
              <w:rPr>
                <w:rFonts w:ascii="Arial" w:hAnsi="Arial" w:cs="Arial"/>
              </w:rPr>
            </w:pPr>
            <w:r w:rsidRPr="0008633C">
              <w:rPr>
                <w:rFonts w:ascii="Arial" w:hAnsi="Arial" w:cs="Arial"/>
              </w:rPr>
              <w:t>£2500</w:t>
            </w:r>
          </w:p>
          <w:p w:rsidR="0059464A" w:rsidRPr="0008633C" w:rsidRDefault="0059464A">
            <w:pPr>
              <w:rPr>
                <w:rFonts w:ascii="Arial" w:hAnsi="Arial" w:cs="Arial"/>
              </w:rPr>
            </w:pPr>
            <w:r w:rsidRPr="0008633C">
              <w:rPr>
                <w:rFonts w:ascii="Arial" w:hAnsi="Arial" w:cs="Arial"/>
              </w:rPr>
              <w:t>(appropriate additional teacher release time is provided where necessary)</w:t>
            </w:r>
          </w:p>
        </w:tc>
        <w:tc>
          <w:tcPr>
            <w:tcW w:w="2835" w:type="dxa"/>
          </w:tcPr>
          <w:p w:rsidR="00CD10E9" w:rsidRPr="0008633C" w:rsidRDefault="0059464A">
            <w:pPr>
              <w:rPr>
                <w:rFonts w:ascii="Arial" w:hAnsi="Arial" w:cs="Arial"/>
              </w:rPr>
            </w:pPr>
            <w:r w:rsidRPr="0008633C">
              <w:rPr>
                <w:rFonts w:ascii="Arial" w:hAnsi="Arial" w:cs="Arial"/>
              </w:rPr>
              <w:t xml:space="preserve">Membership of the </w:t>
            </w:r>
            <w:proofErr w:type="spellStart"/>
            <w:r w:rsidRPr="0008633C">
              <w:rPr>
                <w:rFonts w:ascii="Arial" w:hAnsi="Arial" w:cs="Arial"/>
              </w:rPr>
              <w:t>Ashington</w:t>
            </w:r>
            <w:proofErr w:type="spellEnd"/>
            <w:r w:rsidRPr="0008633C">
              <w:rPr>
                <w:rFonts w:ascii="Arial" w:hAnsi="Arial" w:cs="Arial"/>
              </w:rPr>
              <w:t xml:space="preserve"> and Coquet School Sports Partnership</w:t>
            </w:r>
          </w:p>
        </w:tc>
        <w:tc>
          <w:tcPr>
            <w:tcW w:w="2835" w:type="dxa"/>
          </w:tcPr>
          <w:p w:rsidR="00CD10E9" w:rsidRPr="0008633C" w:rsidRDefault="0059464A">
            <w:pPr>
              <w:rPr>
                <w:rFonts w:ascii="Arial" w:hAnsi="Arial" w:cs="Arial"/>
              </w:rPr>
            </w:pPr>
            <w:r w:rsidRPr="0008633C">
              <w:rPr>
                <w:rFonts w:ascii="Arial" w:hAnsi="Arial" w:cs="Arial"/>
              </w:rPr>
              <w:t xml:space="preserve">To provide inter school festivals and competitions. To have support from a PE specialist to help highlight areas of development needed for teachers and to provide tailored CPD for them. For the training and development for the PE coordinator including support with developing a new long term plan which coincides with the new 2014 curriculum. Training </w:t>
            </w:r>
            <w:proofErr w:type="spellStart"/>
            <w:r w:rsidRPr="0008633C">
              <w:rPr>
                <w:rFonts w:ascii="Arial" w:hAnsi="Arial" w:cs="Arial"/>
              </w:rPr>
              <w:t>inc</w:t>
            </w:r>
            <w:proofErr w:type="spellEnd"/>
            <w:r w:rsidRPr="0008633C">
              <w:rPr>
                <w:rFonts w:ascii="Arial" w:hAnsi="Arial" w:cs="Arial"/>
              </w:rPr>
              <w:t xml:space="preserve">: </w:t>
            </w:r>
            <w:proofErr w:type="spellStart"/>
            <w:r w:rsidRPr="0008633C">
              <w:rPr>
                <w:rFonts w:ascii="Arial" w:hAnsi="Arial" w:cs="Arial"/>
              </w:rPr>
              <w:t>Bupa</w:t>
            </w:r>
            <w:proofErr w:type="spellEnd"/>
            <w:r w:rsidRPr="0008633C">
              <w:rPr>
                <w:rFonts w:ascii="Arial" w:hAnsi="Arial" w:cs="Arial"/>
              </w:rPr>
              <w:t xml:space="preserve"> Start to Move training. Change 4 Life training.</w:t>
            </w:r>
          </w:p>
        </w:tc>
        <w:tc>
          <w:tcPr>
            <w:tcW w:w="5638" w:type="dxa"/>
          </w:tcPr>
          <w:p w:rsidR="00CD10E9" w:rsidRPr="0008633C" w:rsidRDefault="0059464A">
            <w:pPr>
              <w:rPr>
                <w:rFonts w:ascii="Arial" w:hAnsi="Arial" w:cs="Arial"/>
              </w:rPr>
            </w:pPr>
            <w:r w:rsidRPr="0008633C">
              <w:rPr>
                <w:rFonts w:ascii="Arial" w:hAnsi="Arial" w:cs="Arial"/>
              </w:rPr>
              <w:t xml:space="preserve">Children are participating in festivals and competitions with different schools. Each year group have been involved in a festival or tournament this year </w:t>
            </w:r>
            <w:proofErr w:type="spellStart"/>
            <w:r w:rsidRPr="0008633C">
              <w:rPr>
                <w:rFonts w:ascii="Arial" w:hAnsi="Arial" w:cs="Arial"/>
              </w:rPr>
              <w:t>inc</w:t>
            </w:r>
            <w:proofErr w:type="spellEnd"/>
            <w:r w:rsidRPr="0008633C">
              <w:rPr>
                <w:rFonts w:ascii="Arial" w:hAnsi="Arial" w:cs="Arial"/>
              </w:rPr>
              <w:t xml:space="preserve">: gymnastics festivals, multi-skill festivals, dance showcase, football and netball tournaments. The feedback from all of these has been extremely positive and we have had excellent feedback from the partnership regarding behaviour and positive attitudes of our children. Positivity from all staff regarding support and feedback on their lessons after observations from PE specialists and PE coordinator. It is evident through further observations that feedback has been taken on board to date and the quality of teaching has improved. P.E specialist and PE coordinator have developed a long term plan where progress of skills developed can be seen through objective and expectations. This is evident through lesson observations and in planning, where children are being taught the fundamental skills needed in physical activity and then given the opportunity to </w:t>
            </w:r>
            <w:r w:rsidRPr="0008633C">
              <w:rPr>
                <w:rFonts w:ascii="Arial" w:hAnsi="Arial" w:cs="Arial"/>
              </w:rPr>
              <w:lastRenderedPageBreak/>
              <w:t>develop these further, applying these skill in different areas of sport.</w:t>
            </w:r>
          </w:p>
        </w:tc>
      </w:tr>
      <w:tr w:rsidR="00CD10E9" w:rsidRPr="0008633C" w:rsidTr="0059464A">
        <w:tc>
          <w:tcPr>
            <w:tcW w:w="2834" w:type="dxa"/>
          </w:tcPr>
          <w:p w:rsidR="00CD10E9" w:rsidRPr="0008633C" w:rsidRDefault="0008633C">
            <w:pPr>
              <w:rPr>
                <w:rFonts w:ascii="Arial" w:hAnsi="Arial" w:cs="Arial"/>
              </w:rPr>
            </w:pPr>
            <w:r w:rsidRPr="0008633C">
              <w:rPr>
                <w:rFonts w:ascii="Arial" w:hAnsi="Arial" w:cs="Arial"/>
              </w:rPr>
              <w:lastRenderedPageBreak/>
              <w:t>£15</w:t>
            </w:r>
            <w:r w:rsidR="0059464A" w:rsidRPr="0008633C">
              <w:rPr>
                <w:rFonts w:ascii="Arial" w:hAnsi="Arial" w:cs="Arial"/>
              </w:rPr>
              <w:t>00</w:t>
            </w:r>
          </w:p>
        </w:tc>
        <w:tc>
          <w:tcPr>
            <w:tcW w:w="2835" w:type="dxa"/>
          </w:tcPr>
          <w:p w:rsidR="00CD10E9" w:rsidRPr="0008633C" w:rsidRDefault="0059464A">
            <w:pPr>
              <w:rPr>
                <w:rFonts w:ascii="Arial" w:hAnsi="Arial" w:cs="Arial"/>
              </w:rPr>
            </w:pPr>
            <w:r w:rsidRPr="0008633C">
              <w:rPr>
                <w:rFonts w:ascii="Arial" w:hAnsi="Arial" w:cs="Arial"/>
              </w:rPr>
              <w:t>Provision of free weekly football coaching</w:t>
            </w:r>
            <w:r w:rsidRPr="0008633C">
              <w:rPr>
                <w:rFonts w:ascii="Arial" w:hAnsi="Arial" w:cs="Arial"/>
              </w:rPr>
              <w:t xml:space="preserve"> + additional equipment </w:t>
            </w:r>
          </w:p>
        </w:tc>
        <w:tc>
          <w:tcPr>
            <w:tcW w:w="2835" w:type="dxa"/>
          </w:tcPr>
          <w:p w:rsidR="00CD10E9" w:rsidRPr="0008633C" w:rsidRDefault="0059464A">
            <w:pPr>
              <w:rPr>
                <w:rFonts w:ascii="Arial" w:hAnsi="Arial" w:cs="Arial"/>
              </w:rPr>
            </w:pPr>
            <w:r w:rsidRPr="0008633C">
              <w:rPr>
                <w:rFonts w:ascii="Arial" w:hAnsi="Arial" w:cs="Arial"/>
              </w:rPr>
              <w:t>We recognise football promotes a sense of well-being, it encourages children to stage active and healthy, developing motor skills. It allows children to take on leadership opportunities and develop social skills.</w:t>
            </w:r>
          </w:p>
        </w:tc>
        <w:tc>
          <w:tcPr>
            <w:tcW w:w="5638" w:type="dxa"/>
          </w:tcPr>
          <w:p w:rsidR="00CD10E9" w:rsidRPr="0008633C" w:rsidRDefault="0059464A">
            <w:pPr>
              <w:rPr>
                <w:rFonts w:ascii="Arial" w:hAnsi="Arial" w:cs="Arial"/>
              </w:rPr>
            </w:pPr>
            <w:r w:rsidRPr="0008633C">
              <w:rPr>
                <w:rFonts w:ascii="Arial" w:hAnsi="Arial" w:cs="Arial"/>
              </w:rPr>
              <w:t>We have had a strong uptake in this club; it has been popular with all ages of children. We see the children developing necessary skills that they can apply to other sports. We are seeing that children are showing respect and corporation for other as they develop their team working skills. Children in years 2, 3 and 4 have participated in 3 partnership football tournaments this year showing the skills they have developed through coaching. The feedback from children and parents has been very positive as well as encouraging comments of good-sportsmanship and behaviour from our football coaches about the children participating as well as supporting</w:t>
            </w:r>
          </w:p>
        </w:tc>
      </w:tr>
      <w:tr w:rsidR="00CD10E9" w:rsidRPr="0008633C" w:rsidTr="0059464A">
        <w:tc>
          <w:tcPr>
            <w:tcW w:w="2834" w:type="dxa"/>
          </w:tcPr>
          <w:p w:rsidR="00CD10E9" w:rsidRPr="0008633C" w:rsidRDefault="0059464A">
            <w:pPr>
              <w:rPr>
                <w:rFonts w:ascii="Arial" w:hAnsi="Arial" w:cs="Arial"/>
              </w:rPr>
            </w:pPr>
            <w:r w:rsidRPr="0008633C">
              <w:rPr>
                <w:rFonts w:ascii="Arial" w:hAnsi="Arial" w:cs="Arial"/>
              </w:rPr>
              <w:t>£500</w:t>
            </w:r>
          </w:p>
        </w:tc>
        <w:tc>
          <w:tcPr>
            <w:tcW w:w="2835" w:type="dxa"/>
          </w:tcPr>
          <w:p w:rsidR="00CD10E9" w:rsidRPr="0008633C" w:rsidRDefault="0059464A" w:rsidP="00BE110C">
            <w:pPr>
              <w:rPr>
                <w:rFonts w:ascii="Arial" w:hAnsi="Arial" w:cs="Arial"/>
              </w:rPr>
            </w:pPr>
            <w:r w:rsidRPr="0008633C">
              <w:rPr>
                <w:rFonts w:ascii="Arial" w:hAnsi="Arial" w:cs="Arial"/>
              </w:rPr>
              <w:t xml:space="preserve">Employment of </w:t>
            </w:r>
            <w:r w:rsidR="00BE110C" w:rsidRPr="0008633C">
              <w:rPr>
                <w:rFonts w:ascii="Arial" w:hAnsi="Arial" w:cs="Arial"/>
              </w:rPr>
              <w:t xml:space="preserve">Active Northumberland Multi-skills coach </w:t>
            </w:r>
          </w:p>
        </w:tc>
        <w:tc>
          <w:tcPr>
            <w:tcW w:w="2835" w:type="dxa"/>
          </w:tcPr>
          <w:p w:rsidR="00CD10E9" w:rsidRPr="0008633C" w:rsidRDefault="0059464A" w:rsidP="00BE110C">
            <w:pPr>
              <w:rPr>
                <w:rFonts w:ascii="Arial" w:hAnsi="Arial" w:cs="Arial"/>
              </w:rPr>
            </w:pPr>
            <w:r w:rsidRPr="0008633C">
              <w:rPr>
                <w:rFonts w:ascii="Arial" w:hAnsi="Arial" w:cs="Arial"/>
              </w:rPr>
              <w:t>To work with</w:t>
            </w:r>
            <w:r w:rsidR="00BE110C" w:rsidRPr="0008633C">
              <w:rPr>
                <w:rFonts w:ascii="Arial" w:hAnsi="Arial" w:cs="Arial"/>
              </w:rPr>
              <w:t xml:space="preserve"> staff and pupils to develop co-ordination and motor skills and also enhancing social skills.</w:t>
            </w:r>
            <w:r w:rsidRPr="0008633C">
              <w:rPr>
                <w:rFonts w:ascii="Arial" w:hAnsi="Arial" w:cs="Arial"/>
              </w:rPr>
              <w:t xml:space="preserve"> </w:t>
            </w:r>
          </w:p>
        </w:tc>
        <w:tc>
          <w:tcPr>
            <w:tcW w:w="5638" w:type="dxa"/>
          </w:tcPr>
          <w:p w:rsidR="00CD10E9" w:rsidRPr="0008633C" w:rsidRDefault="00BE110C">
            <w:pPr>
              <w:rPr>
                <w:rFonts w:ascii="Arial" w:hAnsi="Arial" w:cs="Arial"/>
              </w:rPr>
            </w:pPr>
            <w:r w:rsidRPr="0008633C">
              <w:rPr>
                <w:rFonts w:ascii="Arial" w:hAnsi="Arial" w:cs="Arial"/>
              </w:rPr>
              <w:t xml:space="preserve">We have had a strong uptake in this club; it has been popular with all ages of children. We see the children developing necessary skills that they can apply to other sports. We are seeing that children are showing respect and corporation for other as they develop their team working skills. Children in years </w:t>
            </w:r>
            <w:r w:rsidRPr="0008633C">
              <w:rPr>
                <w:rFonts w:ascii="Arial" w:hAnsi="Arial" w:cs="Arial"/>
              </w:rPr>
              <w:t xml:space="preserve">1, </w:t>
            </w:r>
            <w:r w:rsidRPr="0008633C">
              <w:rPr>
                <w:rFonts w:ascii="Arial" w:hAnsi="Arial" w:cs="Arial"/>
              </w:rPr>
              <w:t>2, 3 and 4 have participated</w:t>
            </w:r>
            <w:r w:rsidR="0059464A" w:rsidRPr="0008633C">
              <w:rPr>
                <w:rFonts w:ascii="Arial" w:hAnsi="Arial" w:cs="Arial"/>
              </w:rPr>
              <w:t>.</w:t>
            </w:r>
          </w:p>
        </w:tc>
      </w:tr>
      <w:tr w:rsidR="00CD10E9" w:rsidRPr="0008633C" w:rsidTr="0059464A">
        <w:tc>
          <w:tcPr>
            <w:tcW w:w="2834" w:type="dxa"/>
          </w:tcPr>
          <w:p w:rsidR="00CD10E9" w:rsidRPr="0008633C" w:rsidRDefault="0059464A">
            <w:pPr>
              <w:rPr>
                <w:rFonts w:ascii="Arial" w:hAnsi="Arial" w:cs="Arial"/>
              </w:rPr>
            </w:pPr>
            <w:r w:rsidRPr="0008633C">
              <w:rPr>
                <w:rFonts w:ascii="Arial" w:hAnsi="Arial" w:cs="Arial"/>
              </w:rPr>
              <w:t xml:space="preserve">£500 </w:t>
            </w:r>
          </w:p>
        </w:tc>
        <w:tc>
          <w:tcPr>
            <w:tcW w:w="2835" w:type="dxa"/>
          </w:tcPr>
          <w:p w:rsidR="00CD10E9" w:rsidRPr="0008633C" w:rsidRDefault="0059464A">
            <w:pPr>
              <w:rPr>
                <w:rFonts w:ascii="Arial" w:hAnsi="Arial" w:cs="Arial"/>
              </w:rPr>
            </w:pPr>
            <w:r w:rsidRPr="0008633C">
              <w:rPr>
                <w:rFonts w:ascii="Arial" w:hAnsi="Arial" w:cs="Arial"/>
              </w:rPr>
              <w:t xml:space="preserve">Yoga in Early Years </w:t>
            </w:r>
          </w:p>
        </w:tc>
        <w:tc>
          <w:tcPr>
            <w:tcW w:w="2835" w:type="dxa"/>
          </w:tcPr>
          <w:p w:rsidR="00CD10E9" w:rsidRPr="0008633C" w:rsidRDefault="00BE110C" w:rsidP="00021A02">
            <w:pPr>
              <w:rPr>
                <w:rFonts w:ascii="Arial" w:hAnsi="Arial" w:cs="Arial"/>
              </w:rPr>
            </w:pPr>
            <w:r w:rsidRPr="0008633C">
              <w:rPr>
                <w:rFonts w:ascii="Arial" w:hAnsi="Arial" w:cs="Arial"/>
              </w:rPr>
              <w:t>To work with staff and pupils to develop co-ordination and motor skills and also enhancing social skills.</w:t>
            </w:r>
            <w:r w:rsidRPr="0008633C">
              <w:rPr>
                <w:rFonts w:ascii="Arial" w:hAnsi="Arial" w:cs="Arial"/>
              </w:rPr>
              <w:t xml:space="preserve"> </w:t>
            </w:r>
          </w:p>
        </w:tc>
        <w:tc>
          <w:tcPr>
            <w:tcW w:w="5638" w:type="dxa"/>
          </w:tcPr>
          <w:p w:rsidR="00CD10E9" w:rsidRPr="0008633C" w:rsidRDefault="00021A02">
            <w:pPr>
              <w:rPr>
                <w:rFonts w:ascii="Arial" w:hAnsi="Arial" w:cs="Arial"/>
              </w:rPr>
            </w:pPr>
            <w:r>
              <w:rPr>
                <w:rFonts w:ascii="Arial" w:hAnsi="Arial" w:cs="Arial"/>
              </w:rPr>
              <w:t xml:space="preserve">We recognise that children benefit from a calm start to their learning. On Monday mornings Yoga gives the children the opportunity to relax and focus and be ready for the start of the school day. </w:t>
            </w:r>
          </w:p>
        </w:tc>
      </w:tr>
      <w:tr w:rsidR="00CD10E9" w:rsidRPr="0008633C" w:rsidTr="0059464A">
        <w:tc>
          <w:tcPr>
            <w:tcW w:w="2834" w:type="dxa"/>
          </w:tcPr>
          <w:p w:rsidR="00CD10E9" w:rsidRPr="0008633C" w:rsidRDefault="0059464A">
            <w:pPr>
              <w:rPr>
                <w:rFonts w:ascii="Arial" w:hAnsi="Arial" w:cs="Arial"/>
              </w:rPr>
            </w:pPr>
            <w:r w:rsidRPr="0008633C">
              <w:rPr>
                <w:rFonts w:ascii="Arial" w:hAnsi="Arial" w:cs="Arial"/>
              </w:rPr>
              <w:t>£700</w:t>
            </w:r>
          </w:p>
        </w:tc>
        <w:tc>
          <w:tcPr>
            <w:tcW w:w="2835" w:type="dxa"/>
          </w:tcPr>
          <w:p w:rsidR="00CD10E9" w:rsidRPr="0008633C" w:rsidRDefault="0059464A">
            <w:pPr>
              <w:rPr>
                <w:rFonts w:ascii="Arial" w:hAnsi="Arial" w:cs="Arial"/>
              </w:rPr>
            </w:pPr>
            <w:r w:rsidRPr="0008633C">
              <w:rPr>
                <w:rFonts w:ascii="Arial" w:hAnsi="Arial" w:cs="Arial"/>
              </w:rPr>
              <w:t xml:space="preserve">Dance </w:t>
            </w:r>
          </w:p>
        </w:tc>
        <w:tc>
          <w:tcPr>
            <w:tcW w:w="2835" w:type="dxa"/>
          </w:tcPr>
          <w:p w:rsidR="00CD10E9" w:rsidRPr="0008633C" w:rsidRDefault="00BE110C">
            <w:pPr>
              <w:rPr>
                <w:rFonts w:ascii="Arial" w:hAnsi="Arial" w:cs="Arial"/>
              </w:rPr>
            </w:pPr>
            <w:r w:rsidRPr="0008633C">
              <w:rPr>
                <w:rFonts w:ascii="Arial" w:hAnsi="Arial" w:cs="Arial"/>
              </w:rPr>
              <w:t>To work with staff and pupils to develop co-ordination and motor skills and also enhancing social skills.</w:t>
            </w:r>
          </w:p>
        </w:tc>
        <w:tc>
          <w:tcPr>
            <w:tcW w:w="5638" w:type="dxa"/>
          </w:tcPr>
          <w:p w:rsidR="00CD10E9" w:rsidRPr="0008633C" w:rsidRDefault="00BE110C">
            <w:pPr>
              <w:rPr>
                <w:rFonts w:ascii="Arial" w:hAnsi="Arial" w:cs="Arial"/>
              </w:rPr>
            </w:pPr>
            <w:r w:rsidRPr="0008633C">
              <w:rPr>
                <w:rFonts w:ascii="Arial" w:hAnsi="Arial" w:cs="Arial"/>
              </w:rPr>
              <w:t xml:space="preserve">We have had a strong uptake in this club; it has been popular with all ages of children. We see the children developing necessary skills that they can apply to other sports. We are seeing that children are showing respect and corporation for other as they develop their team working skills. Children in years </w:t>
            </w:r>
            <w:r w:rsidRPr="0008633C">
              <w:rPr>
                <w:rFonts w:ascii="Arial" w:hAnsi="Arial" w:cs="Arial"/>
              </w:rPr>
              <w:t xml:space="preserve">R, </w:t>
            </w:r>
            <w:r w:rsidRPr="0008633C">
              <w:rPr>
                <w:rFonts w:ascii="Arial" w:hAnsi="Arial" w:cs="Arial"/>
              </w:rPr>
              <w:t>1, 2, 3 and 4 have participated.</w:t>
            </w:r>
          </w:p>
          <w:p w:rsidR="00BE110C" w:rsidRPr="0008633C" w:rsidRDefault="00BE110C">
            <w:pPr>
              <w:rPr>
                <w:rFonts w:ascii="Arial" w:hAnsi="Arial" w:cs="Arial"/>
              </w:rPr>
            </w:pPr>
          </w:p>
          <w:p w:rsidR="00BE110C" w:rsidRPr="0008633C" w:rsidRDefault="00BE110C">
            <w:pPr>
              <w:rPr>
                <w:rFonts w:ascii="Arial" w:hAnsi="Arial" w:cs="Arial"/>
              </w:rPr>
            </w:pPr>
          </w:p>
        </w:tc>
      </w:tr>
      <w:tr w:rsidR="00CD10E9" w:rsidRPr="0008633C" w:rsidTr="0059464A">
        <w:tc>
          <w:tcPr>
            <w:tcW w:w="2834" w:type="dxa"/>
          </w:tcPr>
          <w:p w:rsidR="00CD10E9" w:rsidRPr="0008633C" w:rsidRDefault="00BE110C">
            <w:pPr>
              <w:rPr>
                <w:rFonts w:ascii="Arial" w:hAnsi="Arial" w:cs="Arial"/>
              </w:rPr>
            </w:pPr>
            <w:r w:rsidRPr="0008633C">
              <w:rPr>
                <w:rFonts w:ascii="Arial" w:hAnsi="Arial" w:cs="Arial"/>
              </w:rPr>
              <w:lastRenderedPageBreak/>
              <w:t>£5</w:t>
            </w:r>
            <w:r w:rsidR="0059464A" w:rsidRPr="0008633C">
              <w:rPr>
                <w:rFonts w:ascii="Arial" w:hAnsi="Arial" w:cs="Arial"/>
              </w:rPr>
              <w:t>00</w:t>
            </w:r>
          </w:p>
        </w:tc>
        <w:tc>
          <w:tcPr>
            <w:tcW w:w="2835" w:type="dxa"/>
          </w:tcPr>
          <w:p w:rsidR="00CD10E9" w:rsidRPr="0008633C" w:rsidRDefault="0059464A">
            <w:pPr>
              <w:rPr>
                <w:rFonts w:ascii="Arial" w:hAnsi="Arial" w:cs="Arial"/>
              </w:rPr>
            </w:pPr>
            <w:r w:rsidRPr="0008633C">
              <w:rPr>
                <w:rFonts w:ascii="Arial" w:hAnsi="Arial" w:cs="Arial"/>
              </w:rPr>
              <w:t xml:space="preserve">Sports transport </w:t>
            </w:r>
            <w:r w:rsidR="00BE110C" w:rsidRPr="0008633C">
              <w:rPr>
                <w:rFonts w:ascii="Arial" w:hAnsi="Arial" w:cs="Arial"/>
              </w:rPr>
              <w:t xml:space="preserve"> to and from events </w:t>
            </w:r>
          </w:p>
        </w:tc>
        <w:tc>
          <w:tcPr>
            <w:tcW w:w="2835" w:type="dxa"/>
          </w:tcPr>
          <w:p w:rsidR="00CD10E9" w:rsidRPr="0008633C" w:rsidRDefault="00BE110C">
            <w:pPr>
              <w:rPr>
                <w:rFonts w:ascii="Arial" w:hAnsi="Arial" w:cs="Arial"/>
              </w:rPr>
            </w:pPr>
            <w:r w:rsidRPr="0008633C">
              <w:rPr>
                <w:rFonts w:ascii="Arial" w:hAnsi="Arial" w:cs="Arial"/>
              </w:rPr>
              <w:t xml:space="preserve">To ensure that all staff and pupils are transported safely and on time to all timetabled sports events </w:t>
            </w:r>
          </w:p>
        </w:tc>
        <w:tc>
          <w:tcPr>
            <w:tcW w:w="5638" w:type="dxa"/>
          </w:tcPr>
          <w:p w:rsidR="00CD10E9" w:rsidRPr="0008633C" w:rsidRDefault="0008633C">
            <w:pPr>
              <w:rPr>
                <w:rFonts w:ascii="Arial" w:hAnsi="Arial" w:cs="Arial"/>
              </w:rPr>
            </w:pPr>
            <w:r w:rsidRPr="0008633C">
              <w:rPr>
                <w:rFonts w:ascii="Arial" w:hAnsi="Arial" w:cs="Arial"/>
              </w:rPr>
              <w:t xml:space="preserve">We have provided transport to all events to ensure our pupils are able to participate. </w:t>
            </w:r>
          </w:p>
        </w:tc>
      </w:tr>
      <w:tr w:rsidR="00BE110C" w:rsidRPr="0008633C" w:rsidTr="0059464A">
        <w:tc>
          <w:tcPr>
            <w:tcW w:w="2834" w:type="dxa"/>
          </w:tcPr>
          <w:p w:rsidR="00BE110C" w:rsidRPr="0008633C" w:rsidRDefault="00BE110C">
            <w:pPr>
              <w:rPr>
                <w:rFonts w:ascii="Arial" w:hAnsi="Arial" w:cs="Arial"/>
              </w:rPr>
            </w:pPr>
            <w:r w:rsidRPr="0008633C">
              <w:rPr>
                <w:rFonts w:ascii="Arial" w:hAnsi="Arial" w:cs="Arial"/>
              </w:rPr>
              <w:t>£100</w:t>
            </w:r>
          </w:p>
        </w:tc>
        <w:tc>
          <w:tcPr>
            <w:tcW w:w="2835" w:type="dxa"/>
          </w:tcPr>
          <w:p w:rsidR="00BE110C" w:rsidRPr="0008633C" w:rsidRDefault="00BE110C">
            <w:pPr>
              <w:rPr>
                <w:rFonts w:ascii="Arial" w:hAnsi="Arial" w:cs="Arial"/>
              </w:rPr>
            </w:pPr>
            <w:r w:rsidRPr="0008633C">
              <w:rPr>
                <w:rFonts w:ascii="Arial" w:hAnsi="Arial" w:cs="Arial"/>
              </w:rPr>
              <w:t>Subs</w:t>
            </w:r>
            <w:r w:rsidRPr="0008633C">
              <w:rPr>
                <w:rFonts w:ascii="Arial" w:hAnsi="Arial" w:cs="Arial"/>
              </w:rPr>
              <w:t>idised Water sports Trip for</w:t>
            </w:r>
            <w:bookmarkStart w:id="0" w:name="_GoBack"/>
            <w:bookmarkEnd w:id="0"/>
            <w:r w:rsidRPr="0008633C">
              <w:rPr>
                <w:rFonts w:ascii="Arial" w:hAnsi="Arial" w:cs="Arial"/>
              </w:rPr>
              <w:t xml:space="preserve"> KS2</w:t>
            </w:r>
            <w:r w:rsidRPr="0008633C">
              <w:rPr>
                <w:rFonts w:ascii="Arial" w:hAnsi="Arial" w:cs="Arial"/>
              </w:rPr>
              <w:t xml:space="preserve"> pupils</w:t>
            </w:r>
          </w:p>
        </w:tc>
        <w:tc>
          <w:tcPr>
            <w:tcW w:w="2835" w:type="dxa"/>
          </w:tcPr>
          <w:p w:rsidR="00BE110C" w:rsidRPr="0008633C" w:rsidRDefault="00BE110C">
            <w:pPr>
              <w:rPr>
                <w:rFonts w:ascii="Arial" w:hAnsi="Arial" w:cs="Arial"/>
              </w:rPr>
            </w:pPr>
            <w:r w:rsidRPr="0008633C">
              <w:rPr>
                <w:rFonts w:ascii="Arial" w:hAnsi="Arial" w:cs="Arial"/>
              </w:rPr>
              <w:t>To provide children with the opportunity to take part in sporting activities in their local area. We recognise water sports are something children may have experienced and with this opportunity it may be something they consider taking up in the future.</w:t>
            </w:r>
          </w:p>
        </w:tc>
        <w:tc>
          <w:tcPr>
            <w:tcW w:w="5638" w:type="dxa"/>
          </w:tcPr>
          <w:p w:rsidR="00BE110C" w:rsidRPr="0008633C" w:rsidRDefault="00BE110C">
            <w:pPr>
              <w:rPr>
                <w:rFonts w:ascii="Arial" w:hAnsi="Arial" w:cs="Arial"/>
              </w:rPr>
            </w:pPr>
            <w:r w:rsidRPr="0008633C">
              <w:rPr>
                <w:rFonts w:ascii="Arial" w:hAnsi="Arial" w:cs="Arial"/>
              </w:rPr>
              <w:t>This was a new experience for all of the children. They were enthused by this event. All children tried the activities showing resilience and determination. All children gained experience in water safety skills.</w:t>
            </w:r>
          </w:p>
        </w:tc>
      </w:tr>
      <w:tr w:rsidR="00BE110C" w:rsidRPr="0008633C" w:rsidTr="00021A02">
        <w:tc>
          <w:tcPr>
            <w:tcW w:w="2834" w:type="dxa"/>
            <w:shd w:val="clear" w:color="auto" w:fill="D9D9D9" w:themeFill="background1" w:themeFillShade="D9"/>
          </w:tcPr>
          <w:p w:rsidR="00BE110C" w:rsidRPr="0008633C" w:rsidRDefault="00BE110C">
            <w:pPr>
              <w:rPr>
                <w:rFonts w:ascii="Arial" w:hAnsi="Arial" w:cs="Arial"/>
              </w:rPr>
            </w:pPr>
            <w:r w:rsidRPr="0008633C">
              <w:rPr>
                <w:rFonts w:ascii="Arial" w:hAnsi="Arial" w:cs="Arial"/>
              </w:rPr>
              <w:t xml:space="preserve">Total </w:t>
            </w:r>
            <w:r w:rsidR="0008633C" w:rsidRPr="0008633C">
              <w:rPr>
                <w:rFonts w:ascii="Arial" w:hAnsi="Arial" w:cs="Arial"/>
              </w:rPr>
              <w:t>£8300</w:t>
            </w:r>
          </w:p>
        </w:tc>
        <w:tc>
          <w:tcPr>
            <w:tcW w:w="2835" w:type="dxa"/>
            <w:shd w:val="clear" w:color="auto" w:fill="D9D9D9" w:themeFill="background1" w:themeFillShade="D9"/>
          </w:tcPr>
          <w:p w:rsidR="00BE110C" w:rsidRPr="0008633C" w:rsidRDefault="00BE110C">
            <w:pPr>
              <w:rPr>
                <w:rFonts w:ascii="Arial" w:hAnsi="Arial" w:cs="Arial"/>
              </w:rPr>
            </w:pPr>
          </w:p>
        </w:tc>
        <w:tc>
          <w:tcPr>
            <w:tcW w:w="2835" w:type="dxa"/>
            <w:shd w:val="clear" w:color="auto" w:fill="D9D9D9" w:themeFill="background1" w:themeFillShade="D9"/>
          </w:tcPr>
          <w:p w:rsidR="00BE110C" w:rsidRPr="0008633C" w:rsidRDefault="00BE110C">
            <w:pPr>
              <w:rPr>
                <w:rFonts w:ascii="Arial" w:hAnsi="Arial" w:cs="Arial"/>
              </w:rPr>
            </w:pPr>
          </w:p>
        </w:tc>
        <w:tc>
          <w:tcPr>
            <w:tcW w:w="5638" w:type="dxa"/>
            <w:shd w:val="clear" w:color="auto" w:fill="D9D9D9" w:themeFill="background1" w:themeFillShade="D9"/>
          </w:tcPr>
          <w:p w:rsidR="00BE110C" w:rsidRPr="0008633C" w:rsidRDefault="00BE110C">
            <w:pPr>
              <w:rPr>
                <w:rFonts w:ascii="Arial" w:hAnsi="Arial" w:cs="Arial"/>
              </w:rPr>
            </w:pPr>
          </w:p>
        </w:tc>
      </w:tr>
    </w:tbl>
    <w:p w:rsidR="00E32266" w:rsidRPr="00E32266" w:rsidRDefault="00E32266">
      <w:pPr>
        <w:rPr>
          <w:rFonts w:ascii="Arial" w:hAnsi="Arial" w:cs="Arial"/>
        </w:rPr>
      </w:pPr>
    </w:p>
    <w:sectPr w:rsidR="00E32266" w:rsidRPr="00E32266" w:rsidSect="00CD10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E9"/>
    <w:rsid w:val="00021A02"/>
    <w:rsid w:val="0008633C"/>
    <w:rsid w:val="0059464A"/>
    <w:rsid w:val="0061102E"/>
    <w:rsid w:val="00BE110C"/>
    <w:rsid w:val="00CD10E9"/>
    <w:rsid w:val="00E32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Laskey, Louise</cp:lastModifiedBy>
  <cp:revision>2</cp:revision>
  <cp:lastPrinted>2015-07-08T11:02:00Z</cp:lastPrinted>
  <dcterms:created xsi:type="dcterms:W3CDTF">2015-07-08T13:00:00Z</dcterms:created>
  <dcterms:modified xsi:type="dcterms:W3CDTF">2015-07-08T13:00:00Z</dcterms:modified>
</cp:coreProperties>
</file>